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Н.Новгорода от 01.02.2023 N 527</w:t>
              <w:br/>
              <w:t xml:space="preserve">(ред. от 05.08.2025)</w:t>
              <w:br/>
              <w:t xml:space="preserve">"Об утверждении административного регламента администрации города Нижнего Новгорода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15.10.2025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p>
      <w:pPr>
        <w:pStyle w:val="2"/>
        <w:outlineLvl w:val="0"/>
        <w:jc w:val="center"/>
      </w:pPr>
      <w:r>
        <w:rPr>
          <w:sz w:val="24"/>
        </w:rPr>
        <w:t xml:space="preserve">АДМИНИСТРАЦИЯ ГОРОДА НИЖНЕГО НОВГОРОДА</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 февраля 2023 г. N 527</w:t>
      </w:r>
    </w:p>
    <w:p>
      <w:pPr>
        <w:pStyle w:val="2"/>
        <w:jc w:val="center"/>
      </w:pPr>
      <w:r>
        <w:rPr>
          <w:sz w:val="24"/>
        </w:rPr>
      </w:r>
    </w:p>
    <w:p>
      <w:pPr>
        <w:pStyle w:val="2"/>
        <w:jc w:val="center"/>
      </w:pPr>
      <w:r>
        <w:rPr>
          <w:sz w:val="24"/>
        </w:rPr>
        <w:t xml:space="preserve">ОБ УТВЕРЖДЕНИИ АДМИНИСТРАТИВНОГО РЕГЛАМЕНТА АДМИНИСТРАЦИИ</w:t>
      </w:r>
    </w:p>
    <w:p>
      <w:pPr>
        <w:pStyle w:val="2"/>
        <w:jc w:val="center"/>
      </w:pPr>
      <w:r>
        <w:rPr>
          <w:sz w:val="24"/>
        </w:rPr>
        <w:t xml:space="preserve">ГОРОДА НИЖНЕГО НОВГОРОДА ПО ПРЕДОСТАВЛЕНИЮ МУНИЦИПАЛЬНОЙ</w:t>
      </w:r>
    </w:p>
    <w:p>
      <w:pPr>
        <w:pStyle w:val="2"/>
        <w:jc w:val="center"/>
      </w:pPr>
      <w:r>
        <w:rPr>
          <w:sz w:val="24"/>
        </w:rPr>
        <w:t xml:space="preserve">УСЛУГИ "ПРЕДОСТАВЛЕНИЕ В СОБСТВЕННОСТЬ, АРЕНДУ, ПОСТОЯННОЕ</w:t>
      </w:r>
    </w:p>
    <w:p>
      <w:pPr>
        <w:pStyle w:val="2"/>
        <w:jc w:val="center"/>
      </w:pPr>
      <w:r>
        <w:rPr>
          <w:sz w:val="24"/>
        </w:rPr>
        <w:t xml:space="preserve">(БЕССРОЧНОЕ) ПОЛЬЗОВАНИЕ, БЕЗВОЗМЕЗДНОЕ ПОЛЬЗОВАНИЕ</w:t>
      </w:r>
    </w:p>
    <w:p>
      <w:pPr>
        <w:pStyle w:val="2"/>
        <w:jc w:val="center"/>
      </w:pPr>
      <w:r>
        <w:rPr>
          <w:sz w:val="24"/>
        </w:rPr>
        <w:t xml:space="preserve">ЗЕМЕЛЬНОГО УЧАСТКА, НАХОДЯЩЕГОСЯ В МУНИЦИПАЛЬНОЙ</w:t>
      </w:r>
    </w:p>
    <w:p>
      <w:pPr>
        <w:pStyle w:val="2"/>
        <w:jc w:val="center"/>
      </w:pPr>
      <w:r>
        <w:rPr>
          <w:sz w:val="24"/>
        </w:rPr>
        <w:t xml:space="preserve">СОБСТВЕННОСТИ И ЗЕМЕЛЬНОГО УЧАСТКА, ГОСУДАРСТВЕННАЯ</w:t>
      </w:r>
    </w:p>
    <w:p>
      <w:pPr>
        <w:pStyle w:val="2"/>
        <w:jc w:val="center"/>
      </w:pPr>
      <w:r>
        <w:rPr>
          <w:sz w:val="24"/>
        </w:rPr>
        <w:t xml:space="preserve">СОБСТВЕННОСТЬ НА КОТОРЫЙ НЕ РАЗГРАНИЧЕНА,</w:t>
      </w:r>
    </w:p>
    <w:p>
      <w:pPr>
        <w:pStyle w:val="2"/>
        <w:jc w:val="center"/>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14.06.2023 </w:t>
            </w:r>
            <w:r>
              <w:rPr>
                <w:sz w:val="24"/>
                <w:color w:val="392c69"/>
              </w:rPr>
              <w:t xml:space="preserve">N 3791</w:t>
            </w:r>
            <w:r>
              <w:rPr>
                <w:sz w:val="24"/>
                <w:color w:val="392c69"/>
              </w:rPr>
              <w:t xml:space="preserve">,</w:t>
            </w:r>
          </w:p>
          <w:p>
            <w:pPr>
              <w:pStyle w:val="0"/>
              <w:jc w:val="center"/>
            </w:pPr>
            <w:r>
              <w:rPr>
                <w:sz w:val="24"/>
                <w:color w:val="392c69"/>
              </w:rPr>
              <w:t xml:space="preserve">от 07.12.2023 </w:t>
            </w:r>
            <w:r>
              <w:rPr>
                <w:sz w:val="24"/>
                <w:color w:val="392c69"/>
              </w:rPr>
              <w:t xml:space="preserve">N 9134</w:t>
            </w:r>
            <w:r>
              <w:rPr>
                <w:sz w:val="24"/>
                <w:color w:val="392c69"/>
              </w:rPr>
              <w:t xml:space="preserve">, от 19.04.2024 </w:t>
            </w:r>
            <w:r>
              <w:rPr>
                <w:sz w:val="24"/>
                <w:color w:val="392c69"/>
              </w:rPr>
              <w:t xml:space="preserve">N 2643</w:t>
            </w:r>
            <w:r>
              <w:rPr>
                <w:sz w:val="24"/>
                <w:color w:val="392c69"/>
              </w:rPr>
              <w:t xml:space="preserve">, от 12.07.2024 </w:t>
            </w:r>
            <w:r>
              <w:rPr>
                <w:sz w:val="24"/>
                <w:color w:val="392c69"/>
              </w:rPr>
              <w:t xml:space="preserve">N 5430</w:t>
            </w:r>
            <w:r>
              <w:rPr>
                <w:sz w:val="24"/>
                <w:color w:val="392c69"/>
              </w:rPr>
              <w:t xml:space="preserve">,</w:t>
            </w:r>
          </w:p>
          <w:p>
            <w:pPr>
              <w:pStyle w:val="0"/>
              <w:jc w:val="center"/>
            </w:pPr>
            <w:r>
              <w:rPr>
                <w:sz w:val="24"/>
                <w:color w:val="392c69"/>
              </w:rPr>
              <w:t xml:space="preserve">от 05.08.2025 </w:t>
            </w:r>
            <w:r>
              <w:rPr>
                <w:sz w:val="24"/>
                <w:color w:val="392c69"/>
              </w:rPr>
              <w:t xml:space="preserve">N 9380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Земельным </w:t>
      </w:r>
      <w:r>
        <w:rPr>
          <w:sz w:val="24"/>
        </w:rPr>
        <w:t xml:space="preserve">кодексом</w:t>
      </w:r>
      <w:r>
        <w:rPr>
          <w:sz w:val="24"/>
        </w:rPr>
        <w:t xml:space="preserve"> Российской Федерации, Федеральным </w:t>
      </w:r>
      <w:r>
        <w:rPr>
          <w:sz w:val="24"/>
        </w:rPr>
        <w:t xml:space="preserve">законом</w:t>
      </w:r>
      <w:r>
        <w:rPr>
          <w:sz w:val="24"/>
        </w:rPr>
        <w:t xml:space="preserve"> от 27.07.2010 N 210-ФЗ "Об организации предоставления государственных и муниципальных услуг", </w:t>
      </w:r>
      <w:r>
        <w:rPr>
          <w:sz w:val="24"/>
        </w:rPr>
        <w:t xml:space="preserve">статьями 43</w:t>
      </w:r>
      <w:r>
        <w:rPr>
          <w:sz w:val="24"/>
        </w:rPr>
        <w:t xml:space="preserve">, </w:t>
      </w:r>
      <w:r>
        <w:rPr>
          <w:sz w:val="24"/>
        </w:rPr>
        <w:t xml:space="preserve">52</w:t>
      </w:r>
      <w:r>
        <w:rPr>
          <w:sz w:val="24"/>
        </w:rPr>
        <w:t xml:space="preserve"> Устава города Нижнего Новгорода, </w:t>
      </w:r>
      <w:r>
        <w:rPr>
          <w:sz w:val="24"/>
        </w:rPr>
        <w:t xml:space="preserve">постановлением</w:t>
      </w:r>
      <w:r>
        <w:rPr>
          <w:sz w:val="24"/>
        </w:rPr>
        <w:t xml:space="preserve"> администрации города Нижнего Новгорода от 24.03.2011 N 1104 "О порядке разработки и утверждения административных регламентов предоставления муниципальных услуг", </w:t>
      </w:r>
      <w:r>
        <w:rPr>
          <w:sz w:val="24"/>
        </w:rPr>
        <w:t xml:space="preserve">постановлением</w:t>
      </w:r>
      <w:r>
        <w:rPr>
          <w:sz w:val="24"/>
        </w:rPr>
        <w:t xml:space="preserve"> администрации города Нижнего Новгорода от 19.12.2016 N 4287 "О реестре муниципальных услуг муниципального образования городской округ город Нижний Новгород" администрация города Нижнего Новгорода постановляет:</w:t>
      </w:r>
    </w:p>
    <w:p>
      <w:pPr>
        <w:pStyle w:val="0"/>
        <w:spacing w:before="240" w:line-rule="auto"/>
        <w:ind w:firstLine="540"/>
        <w:jc w:val="both"/>
      </w:pPr>
      <w:r>
        <w:rPr>
          <w:sz w:val="24"/>
        </w:rPr>
        <w:t xml:space="preserve">1. Утвердить прилагаемый административный </w:t>
      </w:r>
      <w:hyperlink w:history="0" w:anchor="P38" w:tooltip="АДМИНИСТРАТИВНЫЙ РЕГЛАМЕНТ">
        <w:r>
          <w:rPr>
            <w:sz w:val="24"/>
            <w:color w:val="0000ff"/>
          </w:rPr>
          <w:t xml:space="preserve">регламент</w:t>
        </w:r>
      </w:hyperlink>
      <w:r>
        <w:rPr>
          <w:sz w:val="24"/>
        </w:rPr>
        <w:t xml:space="preserve"> администрации города Нижнего Новгорода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2. Управлению информационной политики администрации города Нижнего Новгорода обеспечить опубликование настоящего постановления в официальном печатном средстве массовой информации - газете "День города. Нижний Новгород".</w:t>
      </w:r>
    </w:p>
    <w:p>
      <w:pPr>
        <w:pStyle w:val="0"/>
        <w:spacing w:before="240" w:line-rule="auto"/>
        <w:ind w:firstLine="540"/>
        <w:jc w:val="both"/>
      </w:pPr>
      <w:r>
        <w:rPr>
          <w:sz w:val="24"/>
        </w:rPr>
        <w:t xml:space="preserve">3. Юридическому департаменту администрации города Нижнего Новгорода (Витушкина Т.А.) обеспечить размещение настоящего постановления на официальном сайте администрации города Нижнего Новгорода в информационно-телекоммуникационной сети "Интернет".</w:t>
      </w:r>
    </w:p>
    <w:p>
      <w:pPr>
        <w:pStyle w:val="0"/>
        <w:spacing w:before="240" w:line-rule="auto"/>
        <w:ind w:firstLine="540"/>
        <w:jc w:val="both"/>
      </w:pPr>
      <w:r>
        <w:rPr>
          <w:sz w:val="24"/>
        </w:rPr>
        <w:t xml:space="preserve">4. Контроль за исполнением постановления возложить на исполняющего обязанности первого заместителя главы администрации города Нижнего Новгорода Егорова С.А.</w:t>
      </w:r>
    </w:p>
    <w:p>
      <w:pPr>
        <w:pStyle w:val="0"/>
        <w:ind w:firstLine="540"/>
        <w:jc w:val="both"/>
      </w:pPr>
      <w:r>
        <w:rPr>
          <w:sz w:val="24"/>
        </w:rPr>
      </w:r>
    </w:p>
    <w:p>
      <w:pPr>
        <w:pStyle w:val="0"/>
        <w:jc w:val="right"/>
      </w:pPr>
      <w:r>
        <w:rPr>
          <w:sz w:val="24"/>
        </w:rPr>
        <w:t xml:space="preserve">Глава города</w:t>
      </w:r>
    </w:p>
    <w:p>
      <w:pPr>
        <w:pStyle w:val="0"/>
        <w:jc w:val="right"/>
      </w:pPr>
      <w:r>
        <w:rPr>
          <w:sz w:val="24"/>
        </w:rPr>
        <w:t xml:space="preserve">Ю.В.ШАЛАБАЕВ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администрации</w:t>
      </w:r>
    </w:p>
    <w:p>
      <w:pPr>
        <w:pStyle w:val="0"/>
        <w:jc w:val="right"/>
      </w:pPr>
      <w:r>
        <w:rPr>
          <w:sz w:val="24"/>
        </w:rPr>
        <w:t xml:space="preserve">города</w:t>
      </w:r>
    </w:p>
    <w:p>
      <w:pPr>
        <w:pStyle w:val="0"/>
        <w:jc w:val="right"/>
      </w:pPr>
      <w:r>
        <w:rPr>
          <w:sz w:val="24"/>
        </w:rPr>
        <w:t xml:space="preserve">от 01.02.2023 N 527</w:t>
      </w:r>
    </w:p>
    <w:p>
      <w:pPr>
        <w:pStyle w:val="0"/>
        <w:ind w:firstLine="540"/>
        <w:jc w:val="both"/>
      </w:pPr>
      <w:r>
        <w:rPr>
          <w:sz w:val="24"/>
        </w:rPr>
      </w:r>
    </w:p>
    <w:bookmarkStart w:id="38" w:name="P38"/>
    <w:bookmarkEnd w:id="38"/>
    <w:p>
      <w:pPr>
        <w:pStyle w:val="2"/>
        <w:jc w:val="center"/>
      </w:pPr>
      <w:r>
        <w:rPr>
          <w:sz w:val="24"/>
        </w:rPr>
        <w:t xml:space="preserve">АДМИНИСТРАТИВНЫЙ РЕГЛАМЕНТ</w:t>
      </w:r>
    </w:p>
    <w:p>
      <w:pPr>
        <w:pStyle w:val="2"/>
        <w:jc w:val="center"/>
      </w:pPr>
      <w:r>
        <w:rPr>
          <w:sz w:val="24"/>
        </w:rPr>
        <w:t xml:space="preserve">АДМИНИСТРАЦИИ ГОРОДА НИЖНЕГО НОВГОРОДА ПО ПРЕДОСТАВЛЕНИЮ</w:t>
      </w:r>
    </w:p>
    <w:p>
      <w:pPr>
        <w:pStyle w:val="2"/>
        <w:jc w:val="center"/>
      </w:pPr>
      <w:r>
        <w:rPr>
          <w:sz w:val="24"/>
        </w:rPr>
        <w:t xml:space="preserve">МУНИЦИПАЛЬНОЙ УСЛУГИ "ПРЕДОСТАВЛЕНИЕ В СОБСТВЕННОСТЬ,</w:t>
      </w:r>
    </w:p>
    <w:p>
      <w:pPr>
        <w:pStyle w:val="2"/>
        <w:jc w:val="center"/>
      </w:pPr>
      <w:r>
        <w:rPr>
          <w:sz w:val="24"/>
        </w:rPr>
        <w:t xml:space="preserve">АРЕНДУ, ПОСТОЯННОЕ (БЕССРОЧНОЕ) ПОЛЬЗОВАНИЕ, БЕЗВОЗМЕЗДНОЕ</w:t>
      </w:r>
    </w:p>
    <w:p>
      <w:pPr>
        <w:pStyle w:val="2"/>
        <w:jc w:val="center"/>
      </w:pPr>
      <w:r>
        <w:rPr>
          <w:sz w:val="24"/>
        </w:rPr>
        <w:t xml:space="preserve">ПОЛЬЗОВАНИЕ ЗЕМЕЛЬНОГО УЧАСТКА, НАХОДЯЩЕГОСЯ В МУНИЦИПАЛЬНОЙ</w:t>
      </w:r>
    </w:p>
    <w:p>
      <w:pPr>
        <w:pStyle w:val="2"/>
        <w:jc w:val="center"/>
      </w:pPr>
      <w:r>
        <w:rPr>
          <w:sz w:val="24"/>
        </w:rPr>
        <w:t xml:space="preserve">СОБСТВЕННОСТИ И ЗЕМЕЛЬНОГО УЧАСТКА, ГОСУДАРСТВЕННАЯ</w:t>
      </w:r>
    </w:p>
    <w:p>
      <w:pPr>
        <w:pStyle w:val="2"/>
        <w:jc w:val="center"/>
      </w:pPr>
      <w:r>
        <w:rPr>
          <w:sz w:val="24"/>
        </w:rPr>
        <w:t xml:space="preserve">СОБСТВЕННОСТЬ НА КОТОРЫЙ НЕ РАЗГРАНИЧЕНА,</w:t>
      </w:r>
    </w:p>
    <w:p>
      <w:pPr>
        <w:pStyle w:val="2"/>
        <w:jc w:val="center"/>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14.06.2023 </w:t>
            </w:r>
            <w:r>
              <w:rPr>
                <w:sz w:val="24"/>
                <w:color w:val="392c69"/>
              </w:rPr>
              <w:t xml:space="preserve">N 3791</w:t>
            </w:r>
            <w:r>
              <w:rPr>
                <w:sz w:val="24"/>
                <w:color w:val="392c69"/>
              </w:rPr>
              <w:t xml:space="preserve">,</w:t>
            </w:r>
          </w:p>
          <w:p>
            <w:pPr>
              <w:pStyle w:val="0"/>
              <w:jc w:val="center"/>
            </w:pPr>
            <w:r>
              <w:rPr>
                <w:sz w:val="24"/>
                <w:color w:val="392c69"/>
              </w:rPr>
              <w:t xml:space="preserve">от 07.12.2023 </w:t>
            </w:r>
            <w:r>
              <w:rPr>
                <w:sz w:val="24"/>
                <w:color w:val="392c69"/>
              </w:rPr>
              <w:t xml:space="preserve">N 9134</w:t>
            </w:r>
            <w:r>
              <w:rPr>
                <w:sz w:val="24"/>
                <w:color w:val="392c69"/>
              </w:rPr>
              <w:t xml:space="preserve">, от 19.04.2024 </w:t>
            </w:r>
            <w:r>
              <w:rPr>
                <w:sz w:val="24"/>
                <w:color w:val="392c69"/>
              </w:rPr>
              <w:t xml:space="preserve">N 2643</w:t>
            </w:r>
            <w:r>
              <w:rPr>
                <w:sz w:val="24"/>
                <w:color w:val="392c69"/>
              </w:rPr>
              <w:t xml:space="preserve">, от 12.07.2024 </w:t>
            </w:r>
            <w:r>
              <w:rPr>
                <w:sz w:val="24"/>
                <w:color w:val="392c69"/>
              </w:rPr>
              <w:t xml:space="preserve">N 5430</w:t>
            </w:r>
            <w:r>
              <w:rPr>
                <w:sz w:val="24"/>
                <w:color w:val="392c69"/>
              </w:rPr>
              <w:t xml:space="preserve">,</w:t>
            </w:r>
          </w:p>
          <w:p>
            <w:pPr>
              <w:pStyle w:val="0"/>
              <w:jc w:val="center"/>
            </w:pPr>
            <w:r>
              <w:rPr>
                <w:sz w:val="24"/>
                <w:color w:val="392c69"/>
              </w:rPr>
              <w:t xml:space="preserve">от 05.08.2025 </w:t>
            </w:r>
            <w:r>
              <w:rPr>
                <w:sz w:val="24"/>
                <w:color w:val="392c69"/>
              </w:rPr>
              <w:t xml:space="preserve">N 9380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1"/>
        <w:jc w:val="center"/>
      </w:pPr>
      <w:r>
        <w:rPr>
          <w:sz w:val="24"/>
        </w:rPr>
        <w:t xml:space="preserve">1. Общие положения</w:t>
      </w:r>
    </w:p>
    <w:p>
      <w:pPr>
        <w:pStyle w:val="0"/>
        <w:ind w:firstLine="540"/>
        <w:jc w:val="both"/>
      </w:pPr>
      <w:r>
        <w:rPr>
          <w:sz w:val="24"/>
        </w:rPr>
      </w:r>
    </w:p>
    <w:p>
      <w:pPr>
        <w:pStyle w:val="2"/>
        <w:outlineLvl w:val="2"/>
        <w:ind w:firstLine="540"/>
        <w:jc w:val="both"/>
      </w:pPr>
      <w:r>
        <w:rPr>
          <w:sz w:val="24"/>
        </w:rPr>
        <w:t xml:space="preserve">1.1. Предмет регулирования административного регламента.</w:t>
      </w:r>
    </w:p>
    <w:p>
      <w:pPr>
        <w:pStyle w:val="0"/>
        <w:spacing w:before="240" w:line-rule="auto"/>
        <w:ind w:firstLine="540"/>
        <w:jc w:val="both"/>
      </w:pPr>
      <w:r>
        <w:rPr>
          <w:sz w:val="24"/>
        </w:rPr>
        <w:t xml:space="preserve">1.1.1. Настоящий административный регламент (далее - регламент) по предоставлению администрацией города Нижнего Новгорода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 (далее - муниципальная услуга) является нормативным правовым актом, устанавливающим порядок и стандарт предоставления муниципальной услуги, разработанным в целях установления единого порядка оформления документов по предоставлению муниципальной услуги, повышения качества и доступности результатов предоставления муниципальной услуги, оказания равных и комфортных условий всем получателям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Предметом правового регулирования настоящего административного регламента являются правоотношения по предоставлению без проведения торгов гражданам и юридическим лицам земельных участков, находящихся в муниципальной собственности или в государственной собственности до разграничения в случаях, предусмотренных действующим законодательством (далее - земельный участок), в собственность за плату, аренду, постоянное (бессрочное) пользование, безвозмездное пользование.</w:t>
      </w:r>
    </w:p>
    <w:p>
      <w:pPr>
        <w:pStyle w:val="0"/>
        <w:spacing w:before="240" w:line-rule="auto"/>
        <w:ind w:firstLine="540"/>
        <w:jc w:val="both"/>
      </w:pPr>
      <w:r>
        <w:rPr>
          <w:sz w:val="24"/>
        </w:rPr>
        <w:t xml:space="preserve">Настоящий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w:t>
      </w:r>
      <w:r>
        <w:rPr>
          <w:sz w:val="24"/>
        </w:rPr>
        <w:t xml:space="preserve">статье 39.5</w:t>
      </w:r>
      <w:r>
        <w:rPr>
          <w:sz w:val="24"/>
        </w:rPr>
        <w:t xml:space="preserve">, в </w:t>
      </w:r>
      <w:r>
        <w:rPr>
          <w:sz w:val="24"/>
        </w:rPr>
        <w:t xml:space="preserve">пункте 7 статьи 39.14</w:t>
      </w:r>
      <w:r>
        <w:rPr>
          <w:sz w:val="24"/>
        </w:rPr>
        <w:t xml:space="preserve"> Земельного кодекса Российской Федерации, а также в случаях, если требуется образование земельного участка или уточнение его границ в соответствии с Федеральным </w:t>
      </w:r>
      <w:r>
        <w:rPr>
          <w:sz w:val="24"/>
        </w:rPr>
        <w:t xml:space="preserve">законом</w:t>
      </w:r>
      <w:r>
        <w:rPr>
          <w:sz w:val="24"/>
        </w:rPr>
        <w:t xml:space="preserve"> от 13 июля 2015 г. N 218-ФЗ "О государственной регистрации недвижимости".</w:t>
      </w:r>
    </w:p>
    <w:p>
      <w:pPr>
        <w:pStyle w:val="2"/>
        <w:spacing w:before="240" w:line-rule="auto"/>
        <w:outlineLvl w:val="2"/>
        <w:ind w:firstLine="540"/>
        <w:jc w:val="both"/>
      </w:pPr>
      <w:r>
        <w:rPr>
          <w:sz w:val="24"/>
        </w:rPr>
        <w:t xml:space="preserve">1.2. Круг заявителей.</w:t>
      </w:r>
    </w:p>
    <w:p>
      <w:pPr>
        <w:pStyle w:val="0"/>
        <w:spacing w:before="240" w:line-rule="auto"/>
        <w:ind w:firstLine="540"/>
        <w:jc w:val="both"/>
      </w:pPr>
      <w:r>
        <w:rPr>
          <w:sz w:val="24"/>
        </w:rPr>
        <w:t xml:space="preserve">1.2.1. Заявителями являются граждане или юридические лица либо их уполномоченные в соответствии с законодательством Российской Федерации представители, обратившиеся в установленном настоящим административным регламентом порядке (далее - заявители) с заявлением о предоставлении земельного участка без проведения торгов (далее - заявление).</w:t>
      </w:r>
    </w:p>
    <w:p>
      <w:pPr>
        <w:pStyle w:val="2"/>
        <w:spacing w:before="240" w:line-rule="auto"/>
        <w:outlineLvl w:val="2"/>
        <w:ind w:firstLine="540"/>
        <w:jc w:val="both"/>
      </w:pPr>
      <w:r>
        <w:rPr>
          <w:sz w:val="24"/>
        </w:rPr>
        <w:t xml:space="preserve">1.3. Требования к порядку информирования о предоставлении муниципальной услуги.</w:t>
      </w:r>
    </w:p>
    <w:p>
      <w:pPr>
        <w:pStyle w:val="0"/>
        <w:spacing w:before="240" w:line-rule="auto"/>
        <w:ind w:firstLine="540"/>
        <w:jc w:val="both"/>
      </w:pPr>
      <w:r>
        <w:rPr>
          <w:sz w:val="24"/>
        </w:rPr>
        <w:t xml:space="preserve">1.3.1. Информация о порядке предоставления муниципальной услуги размещается в открытой и доступной форме:</w:t>
      </w:r>
    </w:p>
    <w:p>
      <w:pPr>
        <w:pStyle w:val="0"/>
        <w:spacing w:before="240" w:line-rule="auto"/>
        <w:ind w:firstLine="540"/>
        <w:jc w:val="both"/>
      </w:pPr>
      <w:r>
        <w:rPr>
          <w:sz w:val="24"/>
        </w:rPr>
        <w:t xml:space="preserve">на официальном интернет-сайте администрации города Нижнего Новгорода в информационно-телекоммуникационной сети "Интернет" в доменной зоне РФ (</w:t>
      </w:r>
      <w:hyperlink w:history="0" r:id="rId7">
        <w:r>
          <w:rPr>
            <w:sz w:val="24"/>
            <w:color w:val="0000ff"/>
          </w:rPr>
          <w:t xml:space="preserve">http://НижнийНовгород.РФ</w:t>
        </w:r>
      </w:hyperlink>
      <w:r>
        <w:rPr>
          <w:sz w:val="24"/>
        </w:rPr>
        <w:t xml:space="preserve">);</w:t>
      </w:r>
    </w:p>
    <w:p>
      <w:pPr>
        <w:pStyle w:val="0"/>
        <w:spacing w:before="240" w:line-rule="auto"/>
        <w:ind w:firstLine="540"/>
        <w:jc w:val="both"/>
      </w:pPr>
      <w:r>
        <w:rPr>
          <w:sz w:val="24"/>
        </w:rPr>
        <w:t xml:space="preserve">на интернет-портале государственных и муниципальных услуг Нижегородской области;</w:t>
      </w:r>
    </w:p>
    <w:p>
      <w:pPr>
        <w:pStyle w:val="0"/>
        <w:spacing w:before="240" w:line-rule="auto"/>
        <w:ind w:firstLine="540"/>
        <w:jc w:val="both"/>
      </w:pPr>
      <w:r>
        <w:rPr>
          <w:sz w:val="24"/>
        </w:rPr>
        <w:t xml:space="preserve">на портале многофункциональных центров предоставления государственных и муниципальных услуг Нижегородской области (далее - Портал УМФЦ): </w:t>
      </w:r>
      <w:hyperlink w:history="0" r:id="rId8">
        <w:r>
          <w:rPr>
            <w:sz w:val="24"/>
            <w:color w:val="0000ff"/>
          </w:rPr>
          <w:t xml:space="preserve">http://umfc-no.ru/</w:t>
        </w:r>
      </w:hyperlink>
      <w:r>
        <w:rPr>
          <w:sz w:val="24"/>
        </w:rPr>
        <w:t xml:space="preserve">.</w:t>
      </w:r>
    </w:p>
    <w:p>
      <w:pPr>
        <w:pStyle w:val="0"/>
        <w:jc w:val="both"/>
      </w:pPr>
      <w:r>
        <w:rPr>
          <w:sz w:val="24"/>
        </w:rPr>
        <w:t xml:space="preserve">(п. 1.3.1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1.3.2 - 1.3.5. Исключены. - </w:t>
      </w:r>
      <w:r>
        <w:rPr>
          <w:sz w:val="24"/>
        </w:rPr>
        <w:t xml:space="preserve">Постановление</w:t>
      </w:r>
      <w:r>
        <w:rPr>
          <w:sz w:val="24"/>
        </w:rPr>
        <w:t xml:space="preserve"> администрации г. Н.Новгорода от 05.08.2025 N 9380.</w:t>
      </w:r>
    </w:p>
    <w:p>
      <w:pPr>
        <w:pStyle w:val="0"/>
        <w:ind w:firstLine="540"/>
        <w:jc w:val="both"/>
      </w:pPr>
      <w:r>
        <w:rPr>
          <w:sz w:val="24"/>
        </w:rPr>
      </w:r>
    </w:p>
    <w:p>
      <w:pPr>
        <w:pStyle w:val="2"/>
        <w:outlineLvl w:val="1"/>
        <w:jc w:val="center"/>
      </w:pPr>
      <w:r>
        <w:rPr>
          <w:sz w:val="24"/>
        </w:rPr>
        <w:t xml:space="preserve">2. Стандарт предоставления муниципальной услуги</w:t>
      </w:r>
    </w:p>
    <w:p>
      <w:pPr>
        <w:pStyle w:val="0"/>
        <w:ind w:firstLine="540"/>
        <w:jc w:val="both"/>
      </w:pPr>
      <w:r>
        <w:rPr>
          <w:sz w:val="24"/>
        </w:rPr>
      </w:r>
    </w:p>
    <w:p>
      <w:pPr>
        <w:pStyle w:val="2"/>
        <w:outlineLvl w:val="2"/>
        <w:ind w:firstLine="540"/>
        <w:jc w:val="both"/>
      </w:pPr>
      <w:r>
        <w:rPr>
          <w:sz w:val="24"/>
        </w:rPr>
        <w:t xml:space="preserve">2.1. Наименование муниципальной услуги.</w:t>
      </w:r>
    </w:p>
    <w:p>
      <w:pPr>
        <w:pStyle w:val="0"/>
        <w:spacing w:before="240" w:line-rule="auto"/>
        <w:ind w:firstLine="540"/>
        <w:jc w:val="both"/>
      </w:pPr>
      <w:r>
        <w:rPr>
          <w:sz w:val="24"/>
        </w:rPr>
        <w:t xml:space="preserve">2.1.1. Наименование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2.2. Наименование органа, предоставляющего муниципальную услугу.</w:t>
      </w:r>
    </w:p>
    <w:p>
      <w:pPr>
        <w:pStyle w:val="0"/>
        <w:spacing w:before="240" w:line-rule="auto"/>
        <w:ind w:firstLine="540"/>
        <w:jc w:val="both"/>
      </w:pPr>
      <w:r>
        <w:rPr>
          <w:sz w:val="24"/>
        </w:rPr>
        <w:t xml:space="preserve">2.2.1. Предоставление муниципальной услуги осуществляется администрацией города Нижнего Новгорода.</w:t>
      </w:r>
    </w:p>
    <w:p>
      <w:pPr>
        <w:pStyle w:val="0"/>
        <w:spacing w:before="240" w:line-rule="auto"/>
        <w:ind w:firstLine="540"/>
        <w:jc w:val="both"/>
      </w:pPr>
      <w:r>
        <w:rPr>
          <w:sz w:val="24"/>
        </w:rPr>
        <w:t xml:space="preserve">Непосредственное предоставление муниципальной услуги осуществляет комитет по управлению городским имуществом и земельными ресурсами администрации города Нижнего Новгорода (далее - комитет).</w:t>
      </w:r>
    </w:p>
    <w:p>
      <w:pPr>
        <w:pStyle w:val="0"/>
        <w:spacing w:before="240" w:line-rule="auto"/>
        <w:ind w:firstLine="540"/>
        <w:jc w:val="both"/>
      </w:pPr>
      <w:r>
        <w:rPr>
          <w:sz w:val="24"/>
        </w:rPr>
        <w:t xml:space="preserve">В предоставлении муниципальной услуги принимает участие ГБУ НО "Уполномоченный МФЦ".</w:t>
      </w:r>
    </w:p>
    <w:p>
      <w:pPr>
        <w:pStyle w:val="0"/>
        <w:spacing w:before="240" w:line-rule="auto"/>
        <w:ind w:firstLine="540"/>
        <w:jc w:val="both"/>
      </w:pPr>
      <w:r>
        <w:rPr>
          <w:sz w:val="24"/>
        </w:rPr>
        <w:t xml:space="preserve">ГБУ НО "Уполномоченный МФЦ" участвует в организации предоставления муниципальной услуги в части приема заявлений и документов, направления их в комитет, получения результатов в комитете, выдачи результатов, а также совершения иных действий в рамках, не превышающих полномочия ГБУ НО "Уполномоченный МФЦ".</w:t>
      </w:r>
    </w:p>
    <w:p>
      <w:pPr>
        <w:pStyle w:val="0"/>
        <w:spacing w:before="240" w:line-rule="auto"/>
        <w:ind w:firstLine="540"/>
        <w:jc w:val="both"/>
      </w:pPr>
      <w:r>
        <w:rPr>
          <w:sz w:val="24"/>
        </w:rPr>
        <w:t xml:space="preserve">Предоставление муниципальной услуги ГБУ НО "Уполномоченный МФЦ" включает в себя:</w:t>
      </w:r>
    </w:p>
    <w:p>
      <w:pPr>
        <w:pStyle w:val="0"/>
        <w:spacing w:before="240" w:line-rule="auto"/>
        <w:ind w:firstLine="540"/>
        <w:jc w:val="both"/>
      </w:pPr>
      <w:r>
        <w:rPr>
          <w:sz w:val="24"/>
        </w:rPr>
        <w:t xml:space="preserve">информирование заявителя о порядке предоставления муниципальной услуги в ГБУ НО "Уполномоченный МФЦ";</w:t>
      </w:r>
    </w:p>
    <w:p>
      <w:pPr>
        <w:pStyle w:val="0"/>
        <w:spacing w:before="240" w:line-rule="auto"/>
        <w:ind w:firstLine="540"/>
        <w:jc w:val="both"/>
      </w:pPr>
      <w:r>
        <w:rPr>
          <w:sz w:val="24"/>
        </w:rPr>
        <w:t xml:space="preserve">прием заявления от заявителя о предоставлении муниципальной услуги и иных документов, необходимых для предоставления муниципальной услуги, и его направление в комитет;</w:t>
      </w:r>
    </w:p>
    <w:p>
      <w:pPr>
        <w:pStyle w:val="0"/>
        <w:spacing w:before="240" w:line-rule="auto"/>
        <w:ind w:firstLine="540"/>
        <w:jc w:val="both"/>
      </w:pPr>
      <w:r>
        <w:rPr>
          <w:sz w:val="24"/>
        </w:rPr>
        <w:t xml:space="preserve">получение результата в комитете;</w:t>
      </w:r>
    </w:p>
    <w:p>
      <w:pPr>
        <w:pStyle w:val="0"/>
        <w:spacing w:before="240" w:line-rule="auto"/>
        <w:ind w:firstLine="540"/>
        <w:jc w:val="both"/>
      </w:pPr>
      <w:r>
        <w:rPr>
          <w:sz w:val="24"/>
        </w:rPr>
        <w:t xml:space="preserve">выдача результата предоставления муниципальной услуги.</w:t>
      </w:r>
    </w:p>
    <w:p>
      <w:pPr>
        <w:pStyle w:val="0"/>
        <w:spacing w:before="240" w:line-rule="auto"/>
        <w:ind w:firstLine="540"/>
        <w:jc w:val="both"/>
      </w:pPr>
      <w:r>
        <w:rPr>
          <w:sz w:val="24"/>
        </w:rPr>
        <w:t xml:space="preserve">ГБУ НО "Уполномоченный МФЦ" вправе отказать в приеме документов.</w:t>
      </w:r>
    </w:p>
    <w:p>
      <w:pPr>
        <w:pStyle w:val="0"/>
        <w:spacing w:before="240" w:line-rule="auto"/>
        <w:ind w:firstLine="540"/>
        <w:jc w:val="both"/>
      </w:pPr>
      <w:r>
        <w:rPr>
          <w:sz w:val="24"/>
        </w:rPr>
        <w:t xml:space="preserve">Организация предоставления муниципальной услуги в ГБУ НО "Уполномоченный МФЦ" осуществляется в соответствии с настоящим Регламентом на основания соглашения о взаимодействии, заключенного между ГБУ НО "Уполномоченный МФЦ" и администрацией города Нижнего Новгорода.</w:t>
      </w:r>
    </w:p>
    <w:p>
      <w:pPr>
        <w:pStyle w:val="0"/>
        <w:spacing w:before="240" w:line-rule="auto"/>
        <w:ind w:firstLine="540"/>
        <w:jc w:val="both"/>
      </w:pPr>
      <w:r>
        <w:rPr>
          <w:sz w:val="24"/>
        </w:rPr>
        <w:t xml:space="preserve">Взаимодействие комитета с ГБУ НО "Уполномоченный МФЦ" осуществляется, при наличии технической возможности, в электронной форме по защищенным каналам связи.</w:t>
      </w:r>
    </w:p>
    <w:p>
      <w:pPr>
        <w:pStyle w:val="0"/>
        <w:jc w:val="both"/>
      </w:pPr>
      <w:r>
        <w:rPr>
          <w:sz w:val="24"/>
        </w:rPr>
        <w:t xml:space="preserve">(п. 2.2.1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2.2.2. Предоставление муниципальной услуги осуществляется при взаимодействии комитета с:</w:t>
      </w:r>
    </w:p>
    <w:p>
      <w:pPr>
        <w:pStyle w:val="0"/>
        <w:spacing w:before="240" w:line-rule="auto"/>
        <w:ind w:firstLine="540"/>
        <w:jc w:val="both"/>
      </w:pPr>
      <w:r>
        <w:rPr>
          <w:sz w:val="24"/>
        </w:rPr>
        <w:t xml:space="preserve">департаментом градостроительного развития и архитектуры администрации города Нижнего Новгорода (далее - ДГРиА) в части получения градостроительного заключения на земельный участок (далее - градостроительное заключение);</w:t>
      </w:r>
    </w:p>
    <w:p>
      <w:pPr>
        <w:pStyle w:val="0"/>
        <w:spacing w:before="240" w:line-rule="auto"/>
        <w:ind w:firstLine="540"/>
        <w:jc w:val="both"/>
      </w:pPr>
      <w:r>
        <w:rPr>
          <w:sz w:val="24"/>
        </w:rPr>
        <w:t xml:space="preserve">департаментом строительства и капитального ремонта администрации города Нижнего Новгорода (далее - департамент строительства);</w:t>
      </w:r>
    </w:p>
    <w:p>
      <w:pPr>
        <w:pStyle w:val="0"/>
        <w:spacing w:before="240" w:line-rule="auto"/>
        <w:ind w:firstLine="540"/>
        <w:jc w:val="both"/>
      </w:pPr>
      <w:r>
        <w:rPr>
          <w:sz w:val="24"/>
        </w:rPr>
        <w:t xml:space="preserve">муниципальным казенным учреждением "Дирекция по эксплуатации муниципальных объектов недвижимого имущества города Нижнего Новгорода" (далее - МКУ "ДЭМОНИ-НН") в части обследования земельного участка;</w:t>
      </w:r>
    </w:p>
    <w:p>
      <w:pPr>
        <w:pStyle w:val="0"/>
        <w:spacing w:before="240" w:line-rule="auto"/>
        <w:ind w:firstLine="540"/>
        <w:jc w:val="both"/>
      </w:pPr>
      <w:r>
        <w:rPr>
          <w:sz w:val="24"/>
        </w:rPr>
        <w:t xml:space="preserve">Федеральной налоговой службой Российской Федерации в части получения сведений из Единого государственного реестра юридических лиц (далее - ЕГРЮЛ) и Единого государственного реестра индивидуальных предпринимателей (далее - ЕГРИП);</w:t>
      </w:r>
    </w:p>
    <w:p>
      <w:pPr>
        <w:pStyle w:val="0"/>
        <w:spacing w:before="240" w:line-rule="auto"/>
        <w:ind w:firstLine="540"/>
        <w:jc w:val="both"/>
      </w:pPr>
      <w:r>
        <w:rPr>
          <w:sz w:val="24"/>
        </w:rPr>
        <w:t xml:space="preserve">Федеральной службой государственной регистрации, кадастра и картографии в части получения сведений из Единого государственного реестра недвижимости (далее - ЕГРН).</w:t>
      </w:r>
    </w:p>
    <w:p>
      <w:pPr>
        <w:pStyle w:val="0"/>
        <w:spacing w:before="240" w:line-rule="auto"/>
        <w:ind w:firstLine="540"/>
        <w:jc w:val="both"/>
      </w:pPr>
      <w:r>
        <w:rPr>
          <w:sz w:val="24"/>
        </w:rPr>
        <w:t xml:space="preserve">2.2.3. Муниципальная услуга предоставляется также ГБУ НО "Уполномоченный МФЦ" в соответствии с соглашением о взаимодействии в части выполнения функций, предусмотренных </w:t>
      </w:r>
      <w:hyperlink w:history="0" w:anchor="P126" w:tooltip="2.6.1. Перечень документов, необходимых для предоставления муниципальной услуги:">
        <w:r>
          <w:rPr>
            <w:sz w:val="24"/>
            <w:color w:val="0000ff"/>
          </w:rPr>
          <w:t xml:space="preserve">пунктом 2.18.1</w:t>
        </w:r>
      </w:hyperlink>
      <w:r>
        <w:rPr>
          <w:sz w:val="24"/>
        </w:rPr>
        <w:t xml:space="preserve"> Регламента, в порядке и в сроки, установленные соглашением о взаимодействии.</w:t>
      </w:r>
    </w:p>
    <w:p>
      <w:pPr>
        <w:pStyle w:val="0"/>
        <w:jc w:val="both"/>
      </w:pPr>
      <w:r>
        <w:rPr>
          <w:sz w:val="24"/>
        </w:rPr>
        <w:t xml:space="preserve">(п. 2.2.3 введен </w:t>
      </w:r>
      <w:r>
        <w:rPr>
          <w:sz w:val="24"/>
        </w:rPr>
        <w:t xml:space="preserve">постановлением</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2.3. Описание результата предоставления муниципальной услуги.</w:t>
      </w:r>
    </w:p>
    <w:p>
      <w:pPr>
        <w:pStyle w:val="0"/>
        <w:spacing w:before="240" w:line-rule="auto"/>
        <w:ind w:firstLine="540"/>
        <w:jc w:val="both"/>
      </w:pPr>
      <w:r>
        <w:rPr>
          <w:sz w:val="24"/>
        </w:rPr>
        <w:t xml:space="preserve">2.3.1. Результатом предоставления муниципальной услуги является:</w:t>
      </w:r>
    </w:p>
    <w:p>
      <w:pPr>
        <w:pStyle w:val="0"/>
        <w:spacing w:before="240" w:line-rule="auto"/>
        <w:ind w:firstLine="540"/>
        <w:jc w:val="both"/>
      </w:pPr>
      <w:r>
        <w:rPr>
          <w:sz w:val="24"/>
        </w:rPr>
        <w:t xml:space="preserve">подписанный сторонами договор купли-продажи земельного участка;</w:t>
      </w:r>
    </w:p>
    <w:p>
      <w:pPr>
        <w:pStyle w:val="0"/>
        <w:spacing w:before="240" w:line-rule="auto"/>
        <w:ind w:firstLine="540"/>
        <w:jc w:val="both"/>
      </w:pPr>
      <w:r>
        <w:rPr>
          <w:sz w:val="24"/>
        </w:rPr>
        <w:t xml:space="preserve">подписанный сторонами договор аренды земельного участка;</w:t>
      </w:r>
    </w:p>
    <w:p>
      <w:pPr>
        <w:pStyle w:val="0"/>
        <w:spacing w:before="240" w:line-rule="auto"/>
        <w:ind w:firstLine="540"/>
        <w:jc w:val="both"/>
      </w:pPr>
      <w:r>
        <w:rPr>
          <w:sz w:val="24"/>
        </w:rPr>
        <w:t xml:space="preserve">подписанный сторонами договор безвозмездного пользования земельным участком;</w:t>
      </w:r>
    </w:p>
    <w:p>
      <w:pPr>
        <w:pStyle w:val="0"/>
        <w:spacing w:before="240" w:line-rule="auto"/>
        <w:ind w:firstLine="540"/>
        <w:jc w:val="both"/>
      </w:pPr>
      <w:r>
        <w:rPr>
          <w:sz w:val="24"/>
        </w:rPr>
        <w:t xml:space="preserve">издание постановления администрации города Нижнего Новгорода о предоставлении земельного участка в постоянное (бессрочное) пользование;</w:t>
      </w:r>
    </w:p>
    <w:p>
      <w:pPr>
        <w:pStyle w:val="0"/>
        <w:spacing w:before="240" w:line-rule="auto"/>
        <w:ind w:firstLine="540"/>
        <w:jc w:val="both"/>
      </w:pPr>
      <w:r>
        <w:rPr>
          <w:sz w:val="24"/>
        </w:rPr>
        <w:t xml:space="preserve">отказ в предоставлении муниципальной услуги.</w:t>
      </w:r>
    </w:p>
    <w:p>
      <w:pPr>
        <w:pStyle w:val="2"/>
        <w:spacing w:before="240" w:line-rule="auto"/>
        <w:outlineLvl w:val="2"/>
        <w:ind w:firstLine="540"/>
        <w:jc w:val="both"/>
      </w:pPr>
      <w:r>
        <w:rPr>
          <w:sz w:val="24"/>
        </w:rPr>
        <w:t xml:space="preserve">2.4. Срок предоставления муниципальной услуги.</w:t>
      </w:r>
    </w:p>
    <w:p>
      <w:pPr>
        <w:pStyle w:val="0"/>
        <w:spacing w:before="240" w:line-rule="auto"/>
        <w:ind w:firstLine="540"/>
        <w:jc w:val="both"/>
      </w:pPr>
      <w:r>
        <w:rPr>
          <w:sz w:val="24"/>
        </w:rPr>
        <w:t xml:space="preserve">2.4.1. Срок предоставления муниципальной услуги - не более чем 20 календарных дней со дня поступления заявления в комитет и не более 65 календарных дней со дня поступления заявления в комитет в случае предоставления земельного участка в соответствии со </w:t>
      </w:r>
      <w:r>
        <w:rPr>
          <w:sz w:val="24"/>
        </w:rPr>
        <w:t xml:space="preserve">статьей 39.18</w:t>
      </w:r>
      <w:r>
        <w:rPr>
          <w:sz w:val="24"/>
        </w:rPr>
        <w:t xml:space="preserve"> Земельного кодекса Российской Федерации.</w:t>
      </w:r>
    </w:p>
    <w:p>
      <w:pPr>
        <w:pStyle w:val="0"/>
        <w:jc w:val="both"/>
      </w:pPr>
      <w:r>
        <w:rPr>
          <w:sz w:val="24"/>
        </w:rPr>
        <w:t xml:space="preserve">(п. 2.4.1 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2.4.2. Исключен. - </w:t>
      </w:r>
      <w:r>
        <w:rPr>
          <w:sz w:val="24"/>
        </w:rPr>
        <w:t xml:space="preserve">Постановление</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2.5. Нормативные правовые акты, регулирующие предоставление муниципальной услуги.</w:t>
      </w:r>
    </w:p>
    <w:p>
      <w:pPr>
        <w:pStyle w:val="0"/>
        <w:spacing w:before="240" w:line-rule="auto"/>
        <w:ind w:firstLine="540"/>
        <w:jc w:val="both"/>
      </w:pPr>
      <w:r>
        <w:rPr>
          <w:sz w:val="24"/>
        </w:rPr>
        <w:t xml:space="preserve">2.5.1. Правовыми основаниями для предоставления муниципальной услуги являются:</w:t>
      </w:r>
    </w:p>
    <w:p>
      <w:pPr>
        <w:pStyle w:val="0"/>
        <w:spacing w:before="240" w:line-rule="auto"/>
        <w:ind w:firstLine="540"/>
        <w:jc w:val="both"/>
      </w:pPr>
      <w:r>
        <w:rPr>
          <w:sz w:val="24"/>
        </w:rPr>
        <w:t xml:space="preserve">Конституция</w:t>
      </w:r>
      <w:r>
        <w:rPr>
          <w:sz w:val="24"/>
        </w:rPr>
        <w:t xml:space="preserve"> Российской Федерации ("Российская газета", N 197, 25.12.1993);</w:t>
      </w:r>
    </w:p>
    <w:p>
      <w:pPr>
        <w:pStyle w:val="0"/>
        <w:spacing w:before="240" w:line-rule="auto"/>
        <w:ind w:firstLine="540"/>
        <w:jc w:val="both"/>
      </w:pPr>
      <w:r>
        <w:rPr>
          <w:sz w:val="24"/>
        </w:rPr>
        <w:t xml:space="preserve">Земельный </w:t>
      </w:r>
      <w:r>
        <w:rPr>
          <w:sz w:val="24"/>
        </w:rPr>
        <w:t xml:space="preserve">кодекс</w:t>
      </w:r>
      <w:r>
        <w:rPr>
          <w:sz w:val="24"/>
        </w:rPr>
        <w:t xml:space="preserve"> Российской Федерации ("Российская газета", N 211-212, 30.10.2001);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25.10.2001 N 137-ФЗ "О введении в действие Земельного кодекса Российской Федерации" ("Российская газета", N 211-212, 30.10.2001);</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02.05.2006 N 59-ФЗ "О порядке рассмотрения обращений граждан Российской Федерации" ("Российская газета", N 95, 05.05.2006; Собрание законодательства Российской Федерации от 08.05.2006 N 19, ст. 2060);</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27.07.2010 N 210-ФЗ "Об организации предоставления государственных и муниципальных услуг" ("Российская газета", N 168, 30.07.2010);</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13.07.2015 N 218-ФЗ "О государственной регистрации недвижимости" ("Российская газета", N 156, 17.07.2015);</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24.11.1995 N 181-ФЗ "О социальной защите инвалидов в Российской Федерации" ("Российская газета", N 234, 02.12.1995);</w:t>
      </w:r>
    </w:p>
    <w:p>
      <w:pPr>
        <w:pStyle w:val="0"/>
        <w:spacing w:before="240" w:line-rule="auto"/>
        <w:ind w:firstLine="540"/>
        <w:jc w:val="both"/>
      </w:pPr>
      <w:r>
        <w:rPr>
          <w:sz w:val="24"/>
        </w:rPr>
        <w:t xml:space="preserve">Федеральный </w:t>
      </w:r>
      <w:r>
        <w:rPr>
          <w:sz w:val="24"/>
        </w:rPr>
        <w:t xml:space="preserve">закон</w:t>
      </w:r>
      <w:r>
        <w:rPr>
          <w:sz w:val="24"/>
        </w:rPr>
        <w:t xml:space="preserve"> от 27.07.2006 N 152-ФЗ "О персональных данных" ("Российская газета", N 165, 29.07.2006);</w:t>
      </w:r>
    </w:p>
    <w:p>
      <w:pPr>
        <w:pStyle w:val="0"/>
        <w:spacing w:before="240" w:line-rule="auto"/>
        <w:ind w:firstLine="540"/>
        <w:jc w:val="both"/>
      </w:pPr>
      <w:r>
        <w:rPr>
          <w:sz w:val="24"/>
        </w:rPr>
        <w:t xml:space="preserve">постановление</w:t>
      </w:r>
      <w:r>
        <w:rPr>
          <w:sz w:val="24"/>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(Собрание законодательства Российской Федерации от 31.12.2012 N 53, ст. 7932);</w:t>
      </w:r>
    </w:p>
    <w:p>
      <w:pPr>
        <w:pStyle w:val="0"/>
        <w:spacing w:before="240" w:line-rule="auto"/>
        <w:ind w:firstLine="540"/>
        <w:jc w:val="both"/>
      </w:pPr>
      <w:r>
        <w:rPr>
          <w:sz w:val="24"/>
        </w:rPr>
        <w:t xml:space="preserve">Приказ</w:t>
      </w:r>
      <w:r>
        <w:rPr>
          <w:sz w:val="24"/>
        </w:rPr>
        <w:t xml:space="preserve">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t>
      </w:r>
      <w:hyperlink w:history="0" r:id="rId9">
        <w:r>
          <w:rPr>
            <w:sz w:val="24"/>
            <w:color w:val="0000ff"/>
          </w:rPr>
          <w:t xml:space="preserve">http://www.pravo.gov.ru</w:t>
        </w:r>
      </w:hyperlink>
      <w:r>
        <w:rPr>
          <w:sz w:val="24"/>
        </w:rPr>
        <w:t xml:space="preserve">, 02.10.2020);</w:t>
      </w:r>
    </w:p>
    <w:p>
      <w:pPr>
        <w:pStyle w:val="0"/>
        <w:spacing w:before="240" w:line-rule="auto"/>
        <w:ind w:firstLine="540"/>
        <w:jc w:val="both"/>
      </w:pPr>
      <w:r>
        <w:rPr>
          <w:sz w:val="24"/>
        </w:rPr>
        <w:t xml:space="preserve">Закон</w:t>
      </w:r>
      <w:r>
        <w:rPr>
          <w:sz w:val="24"/>
        </w:rPr>
        <w:t xml:space="preserve"> Нижегородской области от 13.12.2005 N 192-З "О регулировании земельных отношений в Нижегородской области" ("Нижегородские новости", N 233, 21.12.2005);</w:t>
      </w:r>
    </w:p>
    <w:p>
      <w:pPr>
        <w:pStyle w:val="0"/>
        <w:spacing w:before="240" w:line-rule="auto"/>
        <w:ind w:firstLine="540"/>
        <w:jc w:val="both"/>
      </w:pPr>
      <w:r>
        <w:rPr>
          <w:sz w:val="24"/>
        </w:rPr>
        <w:t xml:space="preserve">Закон</w:t>
      </w:r>
      <w:r>
        <w:rPr>
          <w:sz w:val="24"/>
        </w:rPr>
        <w:t xml:space="preserve"> Нижегородской области от 23.12.2014 N 197-З "О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государственной власти Нижегородской области" ("Нижегородские новости", N 230(5563), 30.12.2014);</w:t>
      </w:r>
    </w:p>
    <w:p>
      <w:pPr>
        <w:pStyle w:val="0"/>
        <w:spacing w:before="240" w:line-rule="auto"/>
        <w:ind w:firstLine="540"/>
        <w:jc w:val="both"/>
      </w:pPr>
      <w:r>
        <w:rPr>
          <w:sz w:val="24"/>
        </w:rPr>
        <w:t xml:space="preserve">Устав</w:t>
      </w:r>
      <w:r>
        <w:rPr>
          <w:sz w:val="24"/>
        </w:rPr>
        <w:t xml:space="preserve"> города Нижнего Новгорода ("Нижегородский рабочий", N 234/15894, 30.12.2005);</w:t>
      </w:r>
    </w:p>
    <w:p>
      <w:pPr>
        <w:pStyle w:val="0"/>
        <w:spacing w:before="240" w:line-rule="auto"/>
        <w:ind w:firstLine="540"/>
        <w:jc w:val="both"/>
      </w:pPr>
      <w:r>
        <w:rPr>
          <w:sz w:val="24"/>
        </w:rPr>
        <w:t xml:space="preserve">постановление</w:t>
      </w:r>
      <w:r>
        <w:rPr>
          <w:sz w:val="24"/>
        </w:rPr>
        <w:t xml:space="preserve"> администрации города Нижнего Новгорода от 24.03.2011 N 1104 "О порядке разработки и утверждения административных регламентов предоставления муниципальных услуг";</w:t>
      </w:r>
    </w:p>
    <w:p>
      <w:pPr>
        <w:pStyle w:val="0"/>
        <w:spacing w:before="240" w:line-rule="auto"/>
        <w:ind w:firstLine="540"/>
        <w:jc w:val="both"/>
      </w:pPr>
      <w:r>
        <w:rPr>
          <w:sz w:val="24"/>
        </w:rPr>
        <w:t xml:space="preserve">постановление</w:t>
      </w:r>
      <w:r>
        <w:rPr>
          <w:sz w:val="24"/>
        </w:rPr>
        <w:t xml:space="preserve"> администрации города Нижнего Новгорода от 02.09.2013 N 3334 "Об утверждении перечня муниципальных услуг, предоставление которых осуществляется на базе многофункционального центра предоставления государственных и муниципальных услуг города Нижнего Новгорода";</w:t>
      </w:r>
    </w:p>
    <w:p>
      <w:pPr>
        <w:pStyle w:val="0"/>
        <w:spacing w:before="240" w:line-rule="auto"/>
        <w:ind w:firstLine="540"/>
        <w:jc w:val="both"/>
      </w:pPr>
      <w:r>
        <w:rPr>
          <w:sz w:val="24"/>
        </w:rPr>
        <w:t xml:space="preserve">распоряжение</w:t>
      </w:r>
      <w:r>
        <w:rPr>
          <w:sz w:val="24"/>
        </w:rPr>
        <w:t xml:space="preserve"> администрации города Нижнего Новгорода от 10.03.2021 N 164-р "Об утверждении Положения о порядке подготовки и издания правовых актов администрации города Нижнего Новгорода и отмене правовых актов";</w:t>
      </w:r>
    </w:p>
    <w:p>
      <w:pPr>
        <w:pStyle w:val="0"/>
        <w:spacing w:before="240" w:line-rule="auto"/>
        <w:ind w:firstLine="540"/>
        <w:jc w:val="both"/>
      </w:pPr>
      <w:r>
        <w:rPr>
          <w:sz w:val="24"/>
        </w:rPr>
        <w:t xml:space="preserve">Положение</w:t>
      </w:r>
      <w:r>
        <w:rPr>
          <w:sz w:val="24"/>
        </w:rPr>
        <w:t xml:space="preserve"> о Комитете по управлению городским имуществом и земельными ресурсами администрации города Нижнего Новгорода, утвержденное постановлением администрации города Нижнего Новгорода от 04.12.2017 N 5866.</w:t>
      </w:r>
    </w:p>
    <w:p>
      <w:pPr>
        <w:pStyle w:val="2"/>
        <w:spacing w:before="240" w:line-rule="auto"/>
        <w:outlineLvl w:val="2"/>
        <w:ind w:firstLine="540"/>
        <w:jc w:val="both"/>
      </w:pPr>
      <w:r>
        <w:rPr>
          <w:sz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подлежащих представлению заявителем.</w:t>
      </w:r>
    </w:p>
    <w:bookmarkStart w:id="126" w:name="P126"/>
    <w:bookmarkEnd w:id="126"/>
    <w:p>
      <w:pPr>
        <w:pStyle w:val="0"/>
        <w:spacing w:before="240" w:line-rule="auto"/>
        <w:ind w:firstLine="540"/>
        <w:jc w:val="both"/>
      </w:pPr>
      <w:r>
        <w:rPr>
          <w:sz w:val="24"/>
        </w:rPr>
        <w:t xml:space="preserve">2.6.1. Перечень документов, необходимых для предоставления муниципальной услуги:</w:t>
      </w:r>
    </w:p>
    <w:p>
      <w:pPr>
        <w:pStyle w:val="0"/>
        <w:spacing w:before="240" w:line-rule="auto"/>
        <w:ind w:firstLine="540"/>
        <w:jc w:val="both"/>
      </w:pPr>
      <w:r>
        <w:rPr>
          <w:sz w:val="24"/>
        </w:rPr>
        <w:t xml:space="preserve">1) </w:t>
      </w:r>
      <w:hyperlink w:history="0" w:anchor="P789" w:tooltip="Заявление">
        <w:r>
          <w:rPr>
            <w:sz w:val="24"/>
            <w:color w:val="0000ff"/>
          </w:rPr>
          <w:t xml:space="preserve">заявление</w:t>
        </w:r>
      </w:hyperlink>
      <w:r>
        <w:rPr>
          <w:sz w:val="24"/>
        </w:rPr>
        <w:t xml:space="preserve"> о предоставлении земельного участка по форме согласно приложению N 1 к регламенту.</w:t>
      </w:r>
    </w:p>
    <w:p>
      <w:pPr>
        <w:pStyle w:val="0"/>
        <w:spacing w:before="240" w:line-rule="auto"/>
        <w:ind w:firstLine="540"/>
        <w:jc w:val="both"/>
      </w:pPr>
      <w:r>
        <w:rPr>
          <w:sz w:val="24"/>
        </w:rPr>
        <w:t xml:space="preserve">В случае обращения за получением муниципальной услуги в электронной форме с использованием Портала заявление о предоставлении земельного участка заполняется посредством внесения сведений в интерактивную форму на Портале;</w:t>
      </w:r>
    </w:p>
    <w:p>
      <w:pPr>
        <w:pStyle w:val="0"/>
        <w:spacing w:before="240" w:line-rule="auto"/>
        <w:ind w:firstLine="540"/>
        <w:jc w:val="both"/>
      </w:pPr>
      <w:r>
        <w:rPr>
          <w:sz w:val="24"/>
        </w:rPr>
        <w:t xml:space="preserve">2) документ, подтверждающий личность заявителя;</w:t>
      </w:r>
    </w:p>
    <w:bookmarkStart w:id="130" w:name="P130"/>
    <w:bookmarkEnd w:id="130"/>
    <w:p>
      <w:pPr>
        <w:pStyle w:val="0"/>
        <w:spacing w:before="240" w:line-rule="auto"/>
        <w:ind w:firstLine="540"/>
        <w:jc w:val="both"/>
      </w:pPr>
      <w:r>
        <w:rPr>
          <w:sz w:val="24"/>
        </w:rPr>
        <w:t xml:space="preserve">3)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документ, подтверждающий личность представителя заявителя;</w:t>
      </w:r>
    </w:p>
    <w:p>
      <w:pPr>
        <w:pStyle w:val="0"/>
        <w:spacing w:before="240" w:line-rule="auto"/>
        <w:ind w:firstLine="540"/>
        <w:jc w:val="both"/>
      </w:pPr>
      <w:r>
        <w:rPr>
          <w:sz w:val="24"/>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0"/>
        <w:spacing w:before="240" w:line-rule="auto"/>
        <w:ind w:firstLine="540"/>
        <w:jc w:val="both"/>
      </w:pPr>
      <w:r>
        <w:rPr>
          <w:sz w:val="24"/>
        </w:rPr>
        <w:t xml:space="preserve">5) исключен. - </w:t>
      </w:r>
      <w:r>
        <w:rPr>
          <w:sz w:val="24"/>
        </w:rPr>
        <w:t xml:space="preserve">Постановление</w:t>
      </w:r>
      <w:r>
        <w:rPr>
          <w:sz w:val="24"/>
        </w:rPr>
        <w:t xml:space="preserve"> администрации г. Н.Новгорода от 05.08.2025 N 9380;</w:t>
      </w:r>
    </w:p>
    <w:p>
      <w:pPr>
        <w:pStyle w:val="0"/>
        <w:spacing w:before="240" w:line-rule="auto"/>
        <w:ind w:firstLine="540"/>
        <w:jc w:val="both"/>
      </w:pPr>
      <w:r>
        <w:rPr>
          <w:sz w:val="24"/>
        </w:rPr>
        <w:t xml:space="preserve">6) документы, подтверждающие право заявителя на приобретение земельного участка без проведения торгов, предусмотренные </w:t>
      </w:r>
      <w:r>
        <w:rPr>
          <w:sz w:val="24"/>
        </w:rPr>
        <w:t xml:space="preserve">перечнем</w:t>
      </w:r>
      <w:r>
        <w:rPr>
          <w:sz w:val="24"/>
        </w:rPr>
        <w:t xml:space="preserve">, утвержденным Приказом Федеральной службы государственной регистрации, кадастра и картографии от 02.09.2020 N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pStyle w:val="0"/>
        <w:spacing w:before="240" w:line-rule="auto"/>
        <w:ind w:firstLine="540"/>
        <w:jc w:val="both"/>
      </w:pPr>
      <w:r>
        <w:rPr>
          <w:sz w:val="24"/>
        </w:rPr>
        <w:t xml:space="preserve">6-1) документ, подтверждающий членство заявителя в СНТ или ОНТ, в случае обращения заявителя по основаниям, предусмотренным </w:t>
      </w:r>
      <w:r>
        <w:rPr>
          <w:sz w:val="24"/>
        </w:rPr>
        <w:t xml:space="preserve">подпунктом 3 пункта 2 статьи 39.3</w:t>
      </w:r>
      <w:r>
        <w:rPr>
          <w:sz w:val="24"/>
        </w:rPr>
        <w:t xml:space="preserve">, </w:t>
      </w:r>
      <w:r>
        <w:rPr>
          <w:sz w:val="24"/>
        </w:rPr>
        <w:t xml:space="preserve">подпунктом 7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6-2) решение общего собрания членов СНТ или ОНТ о распределении садового или огородного земельного участка заявителю, в случае обращения заявителя по основаниям, предусмотренным </w:t>
      </w:r>
      <w:r>
        <w:rPr>
          <w:sz w:val="24"/>
        </w:rPr>
        <w:t xml:space="preserve">подпунктом 3 пункта 2 статьи 39.3</w:t>
      </w:r>
      <w:r>
        <w:rPr>
          <w:sz w:val="24"/>
        </w:rPr>
        <w:t xml:space="preserve">, </w:t>
      </w:r>
      <w:r>
        <w:rPr>
          <w:sz w:val="24"/>
        </w:rPr>
        <w:t xml:space="preserve">подпунктом 7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6-3)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в случае обращения заявителя по основаниям, предусмотренным </w:t>
      </w:r>
      <w:r>
        <w:rPr>
          <w:sz w:val="24"/>
        </w:rPr>
        <w:t xml:space="preserve">подпунктом 6 пункта 2 статьи 39.3</w:t>
      </w:r>
      <w:r>
        <w:rPr>
          <w:sz w:val="24"/>
        </w:rPr>
        <w:t xml:space="preserve">, </w:t>
      </w:r>
      <w:r>
        <w:rPr>
          <w:sz w:val="24"/>
        </w:rPr>
        <w:t xml:space="preserve">подпунктом 9 пункта 2 статьи 39.6</w:t>
      </w:r>
      <w:r>
        <w:rPr>
          <w:sz w:val="24"/>
        </w:rPr>
        <w:t xml:space="preserve">, </w:t>
      </w:r>
      <w:r>
        <w:rPr>
          <w:sz w:val="24"/>
        </w:rPr>
        <w:t xml:space="preserve">подпунктом 3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6-4)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в случае обращения заявителя по основаниям, предусмотренным </w:t>
      </w:r>
      <w:r>
        <w:rPr>
          <w:sz w:val="24"/>
        </w:rPr>
        <w:t xml:space="preserve">подпунктом 6 пункта 2 статьи 39.3</w:t>
      </w:r>
      <w:r>
        <w:rPr>
          <w:sz w:val="24"/>
        </w:rPr>
        <w:t xml:space="preserve">, </w:t>
      </w:r>
      <w:r>
        <w:rPr>
          <w:sz w:val="24"/>
        </w:rPr>
        <w:t xml:space="preserve">подпунктом 9 пункта 2 статьи 39.6</w:t>
      </w:r>
      <w:r>
        <w:rPr>
          <w:sz w:val="24"/>
        </w:rPr>
        <w:t xml:space="preserve">, </w:t>
      </w:r>
      <w:r>
        <w:rPr>
          <w:sz w:val="24"/>
        </w:rPr>
        <w:t xml:space="preserve">подпунктом 10 пункта 2 статьи 39.6</w:t>
      </w:r>
      <w:r>
        <w:rPr>
          <w:sz w:val="24"/>
        </w:rPr>
        <w:t xml:space="preserve">, </w:t>
      </w:r>
      <w:r>
        <w:rPr>
          <w:sz w:val="24"/>
        </w:rPr>
        <w:t xml:space="preserve">подпунктом 4 пункта 2 статьи 39.10</w:t>
      </w:r>
      <w:r>
        <w:rPr>
          <w:sz w:val="24"/>
        </w:rPr>
        <w:t xml:space="preserve"> Земельного кодекса Российской Федерации, </w:t>
      </w:r>
      <w:r>
        <w:rPr>
          <w:sz w:val="24"/>
        </w:rPr>
        <w:t xml:space="preserve">пунктом 21 статьи 3</w:t>
      </w:r>
      <w:r>
        <w:rPr>
          <w:sz w:val="24"/>
        </w:rPr>
        <w:t xml:space="preserve"> Федерального закона от 25.10.2001 N 137-ФЗ "О введении в действие Земельного кодекса Российской Федерации";</w:t>
      </w:r>
    </w:p>
    <w:p>
      <w:pPr>
        <w:pStyle w:val="0"/>
        <w:spacing w:before="240" w:line-rule="auto"/>
        <w:ind w:firstLine="540"/>
        <w:jc w:val="both"/>
      </w:pPr>
      <w:r>
        <w:rPr>
          <w:sz w:val="24"/>
        </w:rPr>
        <w:t xml:space="preserve">6-5)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в случае обращения заявителя по основаниям, предусмотренным </w:t>
      </w:r>
      <w:r>
        <w:rPr>
          <w:sz w:val="24"/>
        </w:rPr>
        <w:t xml:space="preserve">подпунктом 7 пункта 2 статьи 39.3</w:t>
      </w:r>
      <w:r>
        <w:rPr>
          <w:sz w:val="24"/>
        </w:rPr>
        <w:t xml:space="preserve">, </w:t>
      </w:r>
      <w:r>
        <w:rPr>
          <w:sz w:val="24"/>
        </w:rPr>
        <w:t xml:space="preserve">подпунктом 11 пункта 2 статьи 39.6</w:t>
      </w:r>
      <w:r>
        <w:rPr>
          <w:sz w:val="24"/>
        </w:rPr>
        <w:t xml:space="preserve">, </w:t>
      </w:r>
      <w:r>
        <w:rPr>
          <w:sz w:val="24"/>
        </w:rPr>
        <w:t xml:space="preserve">подпунктом 32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6-6)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в случае обращения заявителя по основаниям, предусмотренным </w:t>
      </w:r>
      <w:r>
        <w:rPr>
          <w:sz w:val="24"/>
        </w:rPr>
        <w:t xml:space="preserve">подпунктом 10 пункта 2 статьи 39.6</w:t>
      </w:r>
      <w:r>
        <w:rPr>
          <w:sz w:val="24"/>
        </w:rPr>
        <w:t xml:space="preserve"> Земельного кодекса Российской Федерации, </w:t>
      </w:r>
      <w:r>
        <w:rPr>
          <w:sz w:val="24"/>
        </w:rPr>
        <w:t xml:space="preserve">пунктом 21 статьи 3</w:t>
      </w:r>
      <w:r>
        <w:rPr>
          <w:sz w:val="24"/>
        </w:rPr>
        <w:t xml:space="preserve"> Федерального закона от 25.10.2001 N 137-ФЗ "О введении в действие Земельного кодекса Российской Федерации";</w:t>
      </w:r>
    </w:p>
    <w:p>
      <w:pPr>
        <w:pStyle w:val="0"/>
        <w:spacing w:before="240" w:line-rule="auto"/>
        <w:ind w:firstLine="540"/>
        <w:jc w:val="both"/>
      </w:pPr>
      <w:r>
        <w:rPr>
          <w:sz w:val="24"/>
        </w:rPr>
        <w:t xml:space="preserve">6-7)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в случае обращения заявителя по основаниям, предусмотренным </w:t>
      </w:r>
      <w:r>
        <w:rPr>
          <w:sz w:val="24"/>
        </w:rPr>
        <w:t xml:space="preserve">подпунктом 6 пункта 2 статьи 39.3</w:t>
      </w:r>
      <w:r>
        <w:rPr>
          <w:sz w:val="24"/>
        </w:rPr>
        <w:t xml:space="preserve">, </w:t>
      </w:r>
      <w:r>
        <w:rPr>
          <w:sz w:val="24"/>
        </w:rPr>
        <w:t xml:space="preserve">подпунктом 9 пункта 2 статьи 39.6</w:t>
      </w:r>
      <w:r>
        <w:rPr>
          <w:sz w:val="24"/>
        </w:rPr>
        <w:t xml:space="preserve">, </w:t>
      </w:r>
      <w:r>
        <w:rPr>
          <w:sz w:val="24"/>
        </w:rPr>
        <w:t xml:space="preserve">подпунктом 10 пункта 2 статьи 39.6</w:t>
      </w:r>
      <w:r>
        <w:rPr>
          <w:sz w:val="24"/>
        </w:rPr>
        <w:t xml:space="preserve">, </w:t>
      </w:r>
      <w:r>
        <w:rPr>
          <w:sz w:val="24"/>
        </w:rPr>
        <w:t xml:space="preserve">подпунктом 4 пункта 2 статьи 39.10</w:t>
      </w:r>
      <w:r>
        <w:rPr>
          <w:sz w:val="24"/>
        </w:rPr>
        <w:t xml:space="preserve"> Земельного кодекса Российской Федерации, </w:t>
      </w:r>
      <w:r>
        <w:rPr>
          <w:sz w:val="24"/>
        </w:rPr>
        <w:t xml:space="preserve">пунктом 21 статьи 3</w:t>
      </w:r>
      <w:r>
        <w:rPr>
          <w:sz w:val="24"/>
        </w:rPr>
        <w:t xml:space="preserve"> Федерального закона от 25.10.2001 N 137-ФЗ "О введении в действие Земельного кодекса Российской Федерации";</w:t>
      </w:r>
    </w:p>
    <w:p>
      <w:pPr>
        <w:pStyle w:val="0"/>
        <w:spacing w:before="240" w:line-rule="auto"/>
        <w:ind w:firstLine="540"/>
        <w:jc w:val="both"/>
      </w:pPr>
      <w:r>
        <w:rPr>
          <w:sz w:val="24"/>
        </w:rPr>
        <w:t xml:space="preserve">6-8) договор, соглашение или иной документ, предусматривающий выполнение международных обязательств, в случае обращения заявителя по основанию, предусмотренному </w:t>
      </w:r>
      <w:r>
        <w:rPr>
          <w:sz w:val="24"/>
        </w:rPr>
        <w:t xml:space="preserve">подпунктом 4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6-9) договор аренды исходного земельного участка, в случае если такой договор заключен до дня вступления в силу Федерального </w:t>
      </w:r>
      <w:r>
        <w:rPr>
          <w:sz w:val="24"/>
        </w:rPr>
        <w:t xml:space="preserve">закона</w:t>
      </w:r>
      <w:r>
        <w:rPr>
          <w:sz w:val="24"/>
        </w:rPr>
        <w:t xml:space="preserve"> от 21.07.1997 N 122-ФЗ "О государственной регистрации прав на недвижимое имущество и сделок с ним", в случае обращения заявителя по основанию, предусмотренному </w:t>
      </w:r>
      <w:r>
        <w:rPr>
          <w:sz w:val="24"/>
        </w:rPr>
        <w:t xml:space="preserve">подпунктом 5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6-10)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в случае обращения заявителя по основанию, предусмотренному </w:t>
      </w:r>
      <w:r>
        <w:rPr>
          <w:sz w:val="24"/>
        </w:rPr>
        <w:t xml:space="preserve">подпунктом 8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6-11) договор участия в долевом строительстве в отношении индивидуального жилого дома в границах территории малоэтажного жилого комплекса, в случае обращения заявителя по основанию, предусмотренному </w:t>
      </w:r>
      <w:r>
        <w:rPr>
          <w:sz w:val="24"/>
        </w:rPr>
        <w:t xml:space="preserve">подпунктом 8.2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6-12)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в случае обращения заявителя по основанию, предусмотренному </w:t>
      </w:r>
      <w:r>
        <w:rPr>
          <w:sz w:val="24"/>
        </w:rPr>
        <w:t xml:space="preserve">подпунктом 14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6-13) 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 в случае обращения заявителя по основанию, предусмотренному </w:t>
      </w:r>
      <w:r>
        <w:rPr>
          <w:sz w:val="24"/>
        </w:rPr>
        <w:t xml:space="preserve">подпунктом 18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6-14)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в случае обращения заявителя по основаниям, предусмотренным </w:t>
      </w:r>
      <w:r>
        <w:rPr>
          <w:sz w:val="24"/>
        </w:rPr>
        <w:t xml:space="preserve">подпунктом 41 пункта 2 статьи 39.6</w:t>
      </w:r>
      <w:r>
        <w:rPr>
          <w:sz w:val="24"/>
        </w:rPr>
        <w:t xml:space="preserve">, </w:t>
      </w:r>
      <w:r>
        <w:rPr>
          <w:sz w:val="24"/>
        </w:rPr>
        <w:t xml:space="preserve">подпунктом 22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6-15)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в случае обращения заявителя по основаниям, предусмотренным </w:t>
      </w:r>
      <w:r>
        <w:rPr>
          <w:sz w:val="24"/>
        </w:rPr>
        <w:t xml:space="preserve">подпунктами 1</w:t>
      </w:r>
      <w:r>
        <w:rPr>
          <w:sz w:val="24"/>
        </w:rPr>
        <w:t xml:space="preserve">, </w:t>
      </w:r>
      <w:r>
        <w:rPr>
          <w:sz w:val="24"/>
        </w:rPr>
        <w:t xml:space="preserve">2</w:t>
      </w:r>
      <w:r>
        <w:rPr>
          <w:sz w:val="24"/>
        </w:rPr>
        <w:t xml:space="preserve">, </w:t>
      </w:r>
      <w:r>
        <w:rPr>
          <w:sz w:val="24"/>
        </w:rPr>
        <w:t xml:space="preserve">3</w:t>
      </w:r>
      <w:r>
        <w:rPr>
          <w:sz w:val="24"/>
        </w:rPr>
        <w:t xml:space="preserve">, </w:t>
      </w:r>
      <w:r>
        <w:rPr>
          <w:sz w:val="24"/>
        </w:rPr>
        <w:t xml:space="preserve">4 пункта 2 статьи 39.9</w:t>
      </w:r>
      <w:r>
        <w:rPr>
          <w:sz w:val="24"/>
        </w:rPr>
        <w:t xml:space="preserve">, </w:t>
      </w:r>
      <w:r>
        <w:rPr>
          <w:sz w:val="24"/>
        </w:rPr>
        <w:t xml:space="preserve">подпунктом 1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6-16) договор безвозмездного пользования зданием, сооружением, если право на такое здание, сооружение не зарегистрировано в ЕГРН, в случае обращения заявителя по основанию, предусмотренному </w:t>
      </w:r>
      <w:r>
        <w:rPr>
          <w:sz w:val="24"/>
        </w:rPr>
        <w:t xml:space="preserve">подпунктом 4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6-17)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в случае обращения заявителя по основанию, предусмотренному </w:t>
      </w:r>
      <w:r>
        <w:rPr>
          <w:sz w:val="24"/>
        </w:rPr>
        <w:t xml:space="preserve">подпунктом 5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6-18)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обращения заявителя по основанию, предусмотренному </w:t>
      </w:r>
      <w:r>
        <w:rPr>
          <w:sz w:val="24"/>
        </w:rPr>
        <w:t xml:space="preserve">подпунктом 5.1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6-19)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обращения заявителя по основанию, предусмотренному </w:t>
      </w:r>
      <w:r>
        <w:rPr>
          <w:sz w:val="24"/>
        </w:rPr>
        <w:t xml:space="preserve">подпунктом 11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6-20) решение о создании некоммерческой организации в случае обращения заявителя по основанию, предусмотренному </w:t>
      </w:r>
      <w:r>
        <w:rPr>
          <w:sz w:val="24"/>
        </w:rPr>
        <w:t xml:space="preserve">подпунктом 12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pPr>
        <w:pStyle w:val="0"/>
        <w:spacing w:before="240" w:line-rule="auto"/>
        <w:ind w:firstLine="540"/>
        <w:jc w:val="both"/>
      </w:pPr>
      <w:r>
        <w:rPr>
          <w:sz w:val="24"/>
        </w:rPr>
        <w:t xml:space="preserve">8) письменное </w:t>
      </w:r>
      <w:hyperlink w:history="0" w:anchor="P887" w:tooltip="Согласие">
        <w:r>
          <w:rPr>
            <w:sz w:val="24"/>
            <w:color w:val="0000ff"/>
          </w:rPr>
          <w:t xml:space="preserve">согласие</w:t>
        </w:r>
      </w:hyperlink>
      <w:r>
        <w:rPr>
          <w:sz w:val="24"/>
        </w:rPr>
        <w:t xml:space="preserve"> на обработку персональных данных (заявителя и (или) представителя заявителя) субъекта персональных данных по форме согласно приложению N 2 к регламенту;</w:t>
      </w:r>
    </w:p>
    <w:bookmarkStart w:id="156" w:name="P156"/>
    <w:bookmarkEnd w:id="156"/>
    <w:p>
      <w:pPr>
        <w:pStyle w:val="0"/>
        <w:spacing w:before="240" w:line-rule="auto"/>
        <w:ind w:firstLine="540"/>
        <w:jc w:val="both"/>
      </w:pPr>
      <w:r>
        <w:rPr>
          <w:sz w:val="24"/>
        </w:rPr>
        <w:t xml:space="preserve">9) в случае обращения за получением муниципальной услуги в электронной форме с использованием Портала к такому заявлению прилагаются сведения о наличии усиленной квалифицированной электронной подписи.</w:t>
      </w:r>
    </w:p>
    <w:p>
      <w:pPr>
        <w:pStyle w:val="0"/>
        <w:spacing w:before="240" w:line-rule="auto"/>
        <w:ind w:firstLine="540"/>
        <w:jc w:val="both"/>
      </w:pPr>
      <w:r>
        <w:rPr>
          <w:sz w:val="24"/>
        </w:rPr>
        <w:t xml:space="preserve">2.6.2. </w:t>
      </w:r>
      <w:hyperlink w:history="0" w:anchor="P789" w:tooltip="Заявление">
        <w:r>
          <w:rPr>
            <w:sz w:val="24"/>
            <w:color w:val="0000ff"/>
          </w:rPr>
          <w:t xml:space="preserve">Заявление</w:t>
        </w:r>
      </w:hyperlink>
      <w:r>
        <w:rPr>
          <w:sz w:val="24"/>
        </w:rPr>
        <w:t xml:space="preserve"> о предоставлении земельного участка (приложение N 1 к регламенту) подписывается должностным лицом организации с расшифровкой подписи и указанием должности, а также даты проставления подписи. Подпись должностного лица должна быть заверена печатью организации (при наличии).</w:t>
      </w:r>
    </w:p>
    <w:p>
      <w:pPr>
        <w:pStyle w:val="0"/>
        <w:spacing w:before="240" w:line-rule="auto"/>
        <w:ind w:firstLine="540"/>
        <w:jc w:val="both"/>
      </w:pPr>
      <w:r>
        <w:rPr>
          <w:sz w:val="24"/>
        </w:rPr>
        <w:t xml:space="preserve">Граждане подписывают заявление с расшифровкой подписи и датой проставления подписи.</w:t>
      </w:r>
    </w:p>
    <w:p>
      <w:pPr>
        <w:pStyle w:val="0"/>
        <w:spacing w:before="240" w:line-rule="auto"/>
        <w:ind w:firstLine="540"/>
        <w:jc w:val="both"/>
      </w:pPr>
      <w:r>
        <w:rPr>
          <w:sz w:val="24"/>
        </w:rPr>
        <w:t xml:space="preserve">Заявление, сформированный пакет документов и опись документов (в произвольной форме) представляются в одном экземпляре.</w:t>
      </w:r>
    </w:p>
    <w:p>
      <w:pPr>
        <w:pStyle w:val="0"/>
        <w:spacing w:before="240" w:line-rule="auto"/>
        <w:ind w:firstLine="540"/>
        <w:jc w:val="both"/>
      </w:pPr>
      <w:r>
        <w:rPr>
          <w:sz w:val="24"/>
        </w:rPr>
        <w:t xml:space="preserve">Заявление в форме электронного документа с приложенными электронными образами документов подписывается заявителем с использованием электронной подписи.</w:t>
      </w:r>
    </w:p>
    <w:bookmarkStart w:id="161" w:name="P161"/>
    <w:bookmarkEnd w:id="161"/>
    <w:p>
      <w:pPr>
        <w:pStyle w:val="0"/>
        <w:spacing w:before="240" w:line-rule="auto"/>
        <w:ind w:firstLine="540"/>
        <w:jc w:val="both"/>
      </w:pPr>
      <w:r>
        <w:rPr>
          <w:sz w:val="24"/>
        </w:rPr>
        <w:t xml:space="preserve">2.6.3. В заявлении о предоставлении земельного участка указываются:</w:t>
      </w:r>
    </w:p>
    <w:p>
      <w:pPr>
        <w:pStyle w:val="0"/>
        <w:spacing w:before="240" w:line-rule="auto"/>
        <w:ind w:firstLine="540"/>
        <w:jc w:val="both"/>
      </w:pPr>
      <w:r>
        <w:rPr>
          <w:sz w:val="24"/>
        </w:rPr>
        <w:t xml:space="preserve">1) фамилия, имя, отчество, место жительства заявителя и реквизиты документа, удостоверяющего личность заявителя (для гражданина);</w:t>
      </w:r>
    </w:p>
    <w:p>
      <w:pPr>
        <w:pStyle w:val="0"/>
        <w:spacing w:before="240" w:line-rule="auto"/>
        <w:ind w:firstLine="540"/>
        <w:jc w:val="both"/>
      </w:pPr>
      <w:r>
        <w:rPr>
          <w:sz w:val="24"/>
        </w:rPr>
        <w:t xml:space="preserve">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0"/>
        <w:spacing w:before="240" w:line-rule="auto"/>
        <w:ind w:firstLine="540"/>
        <w:jc w:val="both"/>
      </w:pPr>
      <w:r>
        <w:rPr>
          <w:sz w:val="24"/>
        </w:rPr>
        <w:t xml:space="preserve">3) кадастровый номер испрашиваемого земельного участка;</w:t>
      </w:r>
    </w:p>
    <w:p>
      <w:pPr>
        <w:pStyle w:val="0"/>
        <w:spacing w:before="240" w:line-rule="auto"/>
        <w:ind w:firstLine="540"/>
        <w:jc w:val="both"/>
      </w:pPr>
      <w:r>
        <w:rPr>
          <w:sz w:val="24"/>
        </w:rPr>
        <w:t xml:space="preserve">4) основание предоставления земельного участка без проведения торгов из числа оснований, предусмотренных </w:t>
      </w:r>
      <w:r>
        <w:rPr>
          <w:sz w:val="24"/>
        </w:rPr>
        <w:t xml:space="preserve">пунктом 2 статьи 39.3</w:t>
      </w:r>
      <w:r>
        <w:rPr>
          <w:sz w:val="24"/>
        </w:rPr>
        <w:t xml:space="preserve">, </w:t>
      </w:r>
      <w:r>
        <w:rPr>
          <w:sz w:val="24"/>
        </w:rPr>
        <w:t xml:space="preserve">пунктом 2 статьи 39.6</w:t>
      </w:r>
      <w:r>
        <w:rPr>
          <w:sz w:val="24"/>
        </w:rPr>
        <w:t xml:space="preserve"> или </w:t>
      </w:r>
      <w:r>
        <w:rPr>
          <w:sz w:val="24"/>
        </w:rPr>
        <w:t xml:space="preserve">пунктом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pStyle w:val="0"/>
        <w:spacing w:before="240" w:line-rule="auto"/>
        <w:ind w:firstLine="540"/>
        <w:jc w:val="both"/>
      </w:pPr>
      <w:r>
        <w:rPr>
          <w:sz w:val="24"/>
        </w:rPr>
        <w:t xml:space="preserve">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spacing w:before="240" w:line-rule="auto"/>
        <w:ind w:firstLine="540"/>
        <w:jc w:val="both"/>
      </w:pPr>
      <w:r>
        <w:rPr>
          <w:sz w:val="24"/>
        </w:rPr>
        <w:t xml:space="preserve">7) цель использования земельного участка;</w:t>
      </w:r>
    </w:p>
    <w:p>
      <w:pPr>
        <w:pStyle w:val="0"/>
        <w:spacing w:before="240" w:line-rule="auto"/>
        <w:ind w:firstLine="540"/>
        <w:jc w:val="both"/>
      </w:pPr>
      <w:r>
        <w:rPr>
          <w:sz w:val="24"/>
        </w:rPr>
        <w:t xml:space="preserve">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pStyle w:val="0"/>
        <w:spacing w:before="240" w:line-rule="auto"/>
        <w:ind w:firstLine="540"/>
        <w:jc w:val="both"/>
      </w:pPr>
      <w:r>
        <w:rPr>
          <w:sz w:val="24"/>
        </w:rPr>
        <w:t xml:space="preserve">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spacing w:before="240" w:line-rule="auto"/>
        <w:ind w:firstLine="540"/>
        <w:jc w:val="both"/>
      </w:pPr>
      <w:r>
        <w:rPr>
          <w:sz w:val="24"/>
        </w:rPr>
        <w:t xml:space="preserve">10) почтовый адрес и (или) адрес электронной почты для связи с заявителем.</w:t>
      </w:r>
    </w:p>
    <w:bookmarkStart w:id="172" w:name="P172"/>
    <w:bookmarkEnd w:id="172"/>
    <w:p>
      <w:pPr>
        <w:pStyle w:val="0"/>
        <w:spacing w:before="240" w:line-rule="auto"/>
        <w:ind w:firstLine="540"/>
        <w:jc w:val="both"/>
      </w:pPr>
      <w:r>
        <w:rPr>
          <w:sz w:val="24"/>
        </w:rPr>
        <w:t xml:space="preserve">2.6.4. К заявлению о предоставлении земельного участка прикладываются документы, указанные в </w:t>
      </w:r>
      <w:hyperlink w:history="0" w:anchor="P130" w:tooltip="3)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документ, подтверждающий личность представителя заявителя;">
        <w:r>
          <w:rPr>
            <w:sz w:val="24"/>
            <w:color w:val="0000ff"/>
          </w:rPr>
          <w:t xml:space="preserve">подпунктах 3</w:t>
        </w:r>
      </w:hyperlink>
      <w:r>
        <w:rPr>
          <w:sz w:val="24"/>
        </w:rPr>
        <w:t xml:space="preserve"> - </w:t>
      </w:r>
      <w:hyperlink w:history="0" w:anchor="P156" w:tooltip="9) в случае обращения за получением муниципальной услуги в электронной форме с использованием Портала к такому заявлению прилагаются сведения о наличии усиленной квалифицированной электронной подписи.">
        <w:r>
          <w:rPr>
            <w:sz w:val="24"/>
            <w:color w:val="0000ff"/>
          </w:rPr>
          <w:t xml:space="preserve">9 пункта 2.6.1</w:t>
        </w:r>
      </w:hyperlink>
      <w:r>
        <w:rPr>
          <w:sz w:val="24"/>
        </w:rPr>
        <w:t xml:space="preserve"> регламента.</w:t>
      </w:r>
    </w:p>
    <w:p>
      <w:pPr>
        <w:pStyle w:val="0"/>
        <w:spacing w:before="240" w:line-rule="auto"/>
        <w:ind w:firstLine="540"/>
        <w:jc w:val="both"/>
      </w:pPr>
      <w:r>
        <w:rPr>
          <w:sz w:val="24"/>
        </w:rPr>
        <w:t xml:space="preserve">Заявитель вправе по своей инициативе представить вместе с заявлением иные документы (их копии, сведения о них).</w:t>
      </w:r>
    </w:p>
    <w:p>
      <w:pPr>
        <w:pStyle w:val="0"/>
        <w:spacing w:before="240" w:line-rule="auto"/>
        <w:ind w:firstLine="540"/>
        <w:jc w:val="both"/>
      </w:pPr>
      <w:r>
        <w:rPr>
          <w:sz w:val="24"/>
        </w:rPr>
        <w:t xml:space="preserve">Предоставление документов, указанных в подпунктах 3 - 9 пункта 2.6.1 регламента, не требуется в случае, если они направлялись в комитет с заявлением о предварительном согласовании предоставления земельного участка, по итогам рассмотрения которого принято решение о его предварительном согласовании предоставления заявителю.</w:t>
      </w:r>
    </w:p>
    <w:p>
      <w:pPr>
        <w:pStyle w:val="2"/>
        <w:spacing w:before="240" w:line-rule="auto"/>
        <w:outlineLvl w:val="2"/>
        <w:ind w:firstLine="540"/>
        <w:jc w:val="both"/>
      </w:pPr>
      <w:r>
        <w:rPr>
          <w:sz w:val="24"/>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pPr>
        <w:pStyle w:val="0"/>
        <w:spacing w:before="240" w:line-rule="auto"/>
        <w:ind w:firstLine="540"/>
        <w:jc w:val="both"/>
      </w:pPr>
      <w:r>
        <w:rPr>
          <w:sz w:val="24"/>
        </w:rPr>
        <w:t xml:space="preserve">2.7.1. Заявитель вправе представить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40" w:line-rule="auto"/>
        <w:ind w:firstLine="540"/>
        <w:jc w:val="both"/>
      </w:pPr>
      <w:r>
        <w:rPr>
          <w:sz w:val="24"/>
        </w:rPr>
        <w:t xml:space="preserve">Непредставление заявителем указанных в данном подразделе документов (сведений) не является основанием для отказа в предоставлении муниципальной услуги.</w:t>
      </w:r>
    </w:p>
    <w:p>
      <w:pPr>
        <w:pStyle w:val="0"/>
        <w:spacing w:before="240" w:line-rule="auto"/>
        <w:ind w:firstLine="540"/>
        <w:jc w:val="both"/>
      </w:pPr>
      <w:r>
        <w:rPr>
          <w:sz w:val="24"/>
        </w:rPr>
        <w:t xml:space="preserve">2.7.2. В качестве документов (сведений), необходимых для предоставления муниципальной услуги и находящихся в распоряжении государственных органов, органов местного самоуправления, заявитель вправе представить:</w:t>
      </w:r>
    </w:p>
    <w:p>
      <w:pPr>
        <w:pStyle w:val="0"/>
        <w:spacing w:before="240" w:line-rule="auto"/>
        <w:ind w:firstLine="540"/>
        <w:jc w:val="both"/>
      </w:pPr>
      <w:r>
        <w:rPr>
          <w:sz w:val="24"/>
        </w:rPr>
        <w:t xml:space="preserve">1) выписку из ЕГРН на земельный участок;</w:t>
      </w:r>
    </w:p>
    <w:p>
      <w:pPr>
        <w:pStyle w:val="0"/>
        <w:spacing w:before="240" w:line-rule="auto"/>
        <w:ind w:firstLine="540"/>
        <w:jc w:val="both"/>
      </w:pPr>
      <w:r>
        <w:rPr>
          <w:sz w:val="24"/>
        </w:rPr>
        <w:t xml:space="preserve">2) выписку из ЕГРН на объект недвижимости, расположенный на земельном участке;</w:t>
      </w:r>
    </w:p>
    <w:p>
      <w:pPr>
        <w:pStyle w:val="0"/>
        <w:spacing w:before="240" w:line-rule="auto"/>
        <w:ind w:firstLine="540"/>
        <w:jc w:val="both"/>
      </w:pPr>
      <w:r>
        <w:rPr>
          <w:sz w:val="24"/>
        </w:rPr>
        <w:t xml:space="preserve">3)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pPr>
        <w:pStyle w:val="0"/>
        <w:spacing w:before="240" w:line-rule="auto"/>
        <w:ind w:firstLine="540"/>
        <w:jc w:val="both"/>
      </w:pPr>
      <w:r>
        <w:rPr>
          <w:sz w:val="24"/>
        </w:rPr>
        <w:t xml:space="preserve">4) утвержденный проект планировки и утвержденный проект межевания территории;</w:t>
      </w:r>
    </w:p>
    <w:p>
      <w:pPr>
        <w:pStyle w:val="0"/>
        <w:spacing w:before="240" w:line-rule="auto"/>
        <w:ind w:firstLine="540"/>
        <w:jc w:val="both"/>
      </w:pPr>
      <w:r>
        <w:rPr>
          <w:sz w:val="24"/>
        </w:rPr>
        <w:t xml:space="preserve">5) выписку из ЕГРЮЛ;</w:t>
      </w:r>
    </w:p>
    <w:p>
      <w:pPr>
        <w:pStyle w:val="0"/>
        <w:spacing w:before="240" w:line-rule="auto"/>
        <w:ind w:firstLine="540"/>
        <w:jc w:val="both"/>
      </w:pPr>
      <w:r>
        <w:rPr>
          <w:sz w:val="24"/>
        </w:rPr>
        <w:t xml:space="preserve">6) выписку из ЕГРИП;</w:t>
      </w:r>
    </w:p>
    <w:p>
      <w:pPr>
        <w:pStyle w:val="0"/>
        <w:spacing w:before="240" w:line-rule="auto"/>
        <w:ind w:firstLine="540"/>
        <w:jc w:val="both"/>
      </w:pPr>
      <w:r>
        <w:rPr>
          <w:sz w:val="24"/>
        </w:rPr>
        <w:t xml:space="preserve">7) указ или распоряжение Президента Российской Федерации в случае обращения юридического лица по основанию </w:t>
      </w:r>
      <w:r>
        <w:rPr>
          <w:sz w:val="24"/>
        </w:rPr>
        <w:t xml:space="preserve">подпункта 1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8) распоряжение Правительства Российской Федерации в случае обращения юридического лица по основанию </w:t>
      </w:r>
      <w:r>
        <w:rPr>
          <w:sz w:val="24"/>
        </w:rPr>
        <w:t xml:space="preserve">подпункта 2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9) распоряжение высшего должностного лица субъекта Российской Федерации в случае обращения юридического лица по основанию </w:t>
      </w:r>
      <w:r>
        <w:rPr>
          <w:sz w:val="24"/>
        </w:rPr>
        <w:t xml:space="preserve">подпункта 3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10) выписку из документа территориального планирования или выписку из документации по планировке территории, подтверждающую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в случае обращения юридического лица по основанию </w:t>
      </w:r>
      <w:r>
        <w:rPr>
          <w:sz w:val="24"/>
        </w:rPr>
        <w:t xml:space="preserve">подпункта 4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11) выписку из государственной информационной системы обеспечения градостроительной деятельности, содержащую сведения о наличии ограничений использования земельного участка и (или) наличии ограничений использования объекта незавершенного строительства, в случае обращения публично-правовой компании "Фонд защиты прав граждан - участников долевого строительства" по основанию </w:t>
      </w:r>
      <w:r>
        <w:rPr>
          <w:sz w:val="24"/>
        </w:rPr>
        <w:t xml:space="preserve">подпункта 41 пункта 2 статьи 39.6</w:t>
      </w:r>
      <w:r>
        <w:rPr>
          <w:sz w:val="24"/>
        </w:rPr>
        <w:t xml:space="preserve">, </w:t>
      </w:r>
      <w:r>
        <w:rPr>
          <w:sz w:val="24"/>
        </w:rPr>
        <w:t xml:space="preserve">подпункта 22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12) договор о комплексном освоении территории в случае обращения заявителя по основанию, предусмотренному </w:t>
      </w:r>
      <w:r>
        <w:rPr>
          <w:sz w:val="24"/>
        </w:rPr>
        <w:t xml:space="preserve">подпунктом 5 пункта 2 статьи 39.6</w:t>
      </w:r>
      <w:r>
        <w:rPr>
          <w:sz w:val="24"/>
        </w:rPr>
        <w:t xml:space="preserve"> Земельного кодекса Российской Федерации в редакции, действовавшей до дня вступления в силу Федерального </w:t>
      </w:r>
      <w:r>
        <w:rPr>
          <w:sz w:val="24"/>
        </w:rPr>
        <w:t xml:space="preserve">закона</w:t>
      </w:r>
      <w:r>
        <w:rPr>
          <w:sz w:val="24"/>
        </w:rPr>
        <w:t xml:space="preserve"> от 30.12.2020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pPr>
        <w:pStyle w:val="0"/>
        <w:spacing w:before="240" w:line-rule="auto"/>
        <w:ind w:firstLine="540"/>
        <w:jc w:val="both"/>
      </w:pPr>
      <w:r>
        <w:rPr>
          <w:sz w:val="24"/>
        </w:rPr>
        <w:t xml:space="preserve">13) договор о развитии застроенной территории в случае обращения заявителя по основанию, предусмотренному </w:t>
      </w:r>
      <w:r>
        <w:rPr>
          <w:sz w:val="24"/>
        </w:rPr>
        <w:t xml:space="preserve">подпунктом 13 пункта 2 статьи 39.6</w:t>
      </w:r>
      <w:r>
        <w:rPr>
          <w:sz w:val="24"/>
        </w:rPr>
        <w:t xml:space="preserve"> Земельного кодекса Российской Федерации в редакции, действовавшей до дня вступления в силу Федерального </w:t>
      </w:r>
      <w:r>
        <w:rPr>
          <w:sz w:val="24"/>
        </w:rPr>
        <w:t xml:space="preserve">закона</w:t>
      </w:r>
      <w:r>
        <w:rPr>
          <w:sz w:val="24"/>
        </w:rPr>
        <w:t xml:space="preserve"> от 30.12.2020 N 494-ФЗ "О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w:t>
      </w:r>
    </w:p>
    <w:p>
      <w:pPr>
        <w:pStyle w:val="0"/>
        <w:spacing w:before="240" w:line-rule="auto"/>
        <w:ind w:firstLine="540"/>
        <w:jc w:val="both"/>
      </w:pPr>
      <w:r>
        <w:rPr>
          <w:sz w:val="24"/>
        </w:rPr>
        <w:t xml:space="preserve">14) решение о предварительном согласовании предоставления земельного участка в случае обращения заявителя по основанию, предусмотренному </w:t>
      </w:r>
      <w:r>
        <w:rPr>
          <w:sz w:val="24"/>
        </w:rPr>
        <w:t xml:space="preserve">подпунктом 15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15)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в случае обращения заявителя по основаниям, предусмотренным </w:t>
      </w:r>
      <w:r>
        <w:rPr>
          <w:sz w:val="24"/>
        </w:rPr>
        <w:t xml:space="preserve">подпунктом 16 пункта 2 статьи 39.6</w:t>
      </w:r>
      <w:r>
        <w:rPr>
          <w:sz w:val="24"/>
        </w:rPr>
        <w:t xml:space="preserve">, </w:t>
      </w:r>
      <w:r>
        <w:rPr>
          <w:sz w:val="24"/>
        </w:rPr>
        <w:t xml:space="preserve">подпунктом 16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16) концессионное соглашение в случае обращения заявителя по основанию, предусмотренному </w:t>
      </w:r>
      <w:r>
        <w:rPr>
          <w:sz w:val="24"/>
        </w:rPr>
        <w:t xml:space="preserve">подпунктом 23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17) договор об освоении территории в целях строительства и эксплуатации наемного дома коммерческого использования в случае обращения заявителя по основанию, предусмотренному </w:t>
      </w:r>
      <w:r>
        <w:rPr>
          <w:sz w:val="24"/>
        </w:rPr>
        <w:t xml:space="preserve">подпунктом 23.1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18) договор об освоении территории в целях строительства и эксплуатации наемного дома социального использования в случае обращения заявителя по основанию, предусмотренному </w:t>
      </w:r>
      <w:r>
        <w:rPr>
          <w:sz w:val="24"/>
        </w:rPr>
        <w:t xml:space="preserve">подпунктом 23.1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19) специальный инвестиционный контракт в случае обращения заявителя по основанию, предусмотренному </w:t>
      </w:r>
      <w:r>
        <w:rPr>
          <w:sz w:val="24"/>
        </w:rPr>
        <w:t xml:space="preserve">подпунктом 23.2 пункта 2 статьи 39.6</w:t>
      </w:r>
      <w:r>
        <w:rPr>
          <w:sz w:val="24"/>
        </w:rPr>
        <w:t xml:space="preserve"> Земельного кодекса Российской Федерации;</w:t>
      </w:r>
    </w:p>
    <w:p>
      <w:pPr>
        <w:pStyle w:val="0"/>
        <w:spacing w:before="240" w:line-rule="auto"/>
        <w:ind w:firstLine="540"/>
        <w:jc w:val="both"/>
      </w:pPr>
      <w:r>
        <w:rPr>
          <w:sz w:val="24"/>
        </w:rPr>
        <w:t xml:space="preserve">20) решение публично-правовой компании "Фонд развития территорий" о финансировании мероприятий, предусмотренных </w:t>
      </w:r>
      <w:r>
        <w:rPr>
          <w:sz w:val="24"/>
        </w:rPr>
        <w:t xml:space="preserve">частью 2 статьи 13.1</w:t>
      </w:r>
      <w:r>
        <w:rPr>
          <w:sz w:val="24"/>
        </w:rPr>
        <w:t xml:space="preserve"> Федерального закона от 29.07.2017 N 218-ФЗ "О публично-правовой компании "Фонд развития территорий" и о внесении изменений в отдельные законодательные акты Российской Федерации", в случае обращения заявителя по основаниям, предусмотренным </w:t>
      </w:r>
      <w:r>
        <w:rPr>
          <w:sz w:val="24"/>
        </w:rPr>
        <w:t xml:space="preserve">подпунктами 3.3</w:t>
      </w:r>
      <w:r>
        <w:rPr>
          <w:sz w:val="24"/>
        </w:rPr>
        <w:t xml:space="preserve">, </w:t>
      </w:r>
      <w:r>
        <w:rPr>
          <w:sz w:val="24"/>
        </w:rPr>
        <w:t xml:space="preserve">41 пункта 2 статьи 39.6</w:t>
      </w:r>
      <w:r>
        <w:rPr>
          <w:sz w:val="24"/>
        </w:rPr>
        <w:t xml:space="preserve">, </w:t>
      </w:r>
      <w:r>
        <w:rPr>
          <w:sz w:val="24"/>
        </w:rPr>
        <w:t xml:space="preserve">подпунктом 22 пункта 2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21) решение субъекта Российской Федерации о создании некоммерческой организации в случае обращения заявителя по основанию, предусмотренному </w:t>
      </w:r>
      <w:r>
        <w:rPr>
          <w:sz w:val="24"/>
        </w:rPr>
        <w:t xml:space="preserve">подпунктом 15 пункта 2 статьи 39.10</w:t>
      </w:r>
      <w:r>
        <w:rPr>
          <w:sz w:val="24"/>
        </w:rPr>
        <w:t xml:space="preserve"> Земельного кодекса Российской Федерации.</w:t>
      </w:r>
    </w:p>
    <w:p>
      <w:pPr>
        <w:pStyle w:val="2"/>
        <w:spacing w:before="240" w:line-rule="auto"/>
        <w:outlineLvl w:val="2"/>
        <w:ind w:firstLine="540"/>
        <w:jc w:val="both"/>
      </w:pPr>
      <w:r>
        <w:rPr>
          <w:sz w:val="24"/>
        </w:rPr>
        <w:t xml:space="preserve">2.8. Указание на запрет требовать от заявителя.</w:t>
      </w:r>
    </w:p>
    <w:p>
      <w:pPr>
        <w:pStyle w:val="0"/>
        <w:spacing w:before="240" w:line-rule="auto"/>
        <w:ind w:firstLine="540"/>
        <w:jc w:val="both"/>
      </w:pPr>
      <w:r>
        <w:rPr>
          <w:sz w:val="24"/>
        </w:rPr>
        <w:t xml:space="preserve">2.8.1. Запрещается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Pr>
          <w:sz w:val="24"/>
        </w:rPr>
        <w:t xml:space="preserve">части 1 статьи 9</w:t>
      </w:r>
      <w:r>
        <w:rPr>
          <w:sz w:val="24"/>
        </w:rPr>
        <w:t xml:space="preserve"> Федерального закона от 27.07.2010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40" w:line-rule="auto"/>
        <w:ind w:firstLine="540"/>
        <w:jc w:val="both"/>
      </w:pPr>
      <w:r>
        <w:rPr>
          <w:sz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r>
        <w:rPr>
          <w:sz w:val="24"/>
        </w:rPr>
        <w:t xml:space="preserve">частью 1.1 статьи 16</w:t>
      </w:r>
      <w:r>
        <w:rPr>
          <w:sz w:val="24"/>
        </w:rPr>
        <w:t xml:space="preserve">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rPr>
          <w:sz w:val="24"/>
        </w:rPr>
        <w:t xml:space="preserve">частью 1.1 статьи 16</w:t>
      </w:r>
      <w:r>
        <w:rPr>
          <w:sz w:val="24"/>
        </w:rPr>
        <w:t xml:space="preserve">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pPr>
        <w:pStyle w:val="0"/>
        <w:spacing w:before="240" w:line-rule="auto"/>
        <w:ind w:firstLine="540"/>
        <w:jc w:val="both"/>
      </w:pPr>
      <w:r>
        <w:rPr>
          <w:sz w:val="24"/>
        </w:rPr>
        <w:t xml:space="preserve">предоставления на бумажном носителе документов и информации, электронные образы которых ранее были заверены в соответствии с </w:t>
      </w:r>
      <w:r>
        <w:rPr>
          <w:sz w:val="24"/>
        </w:rPr>
        <w:t xml:space="preserve">пунктом 7.2 части 1 статьи 16</w:t>
      </w:r>
      <w:r>
        <w:rPr>
          <w:sz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2"/>
        <w:spacing w:before="240" w:line-rule="auto"/>
        <w:outlineLvl w:val="2"/>
        <w:ind w:firstLine="540"/>
        <w:jc w:val="both"/>
      </w:pPr>
      <w:r>
        <w:rPr>
          <w:sz w:val="24"/>
        </w:rPr>
        <w:t xml:space="preserve">2.9. Основания для отказа в приеме документов и возврата заявления.</w:t>
      </w:r>
    </w:p>
    <w:bookmarkStart w:id="212" w:name="P212"/>
    <w:bookmarkEnd w:id="212"/>
    <w:p>
      <w:pPr>
        <w:pStyle w:val="0"/>
        <w:spacing w:before="240" w:line-rule="auto"/>
        <w:ind w:firstLine="540"/>
        <w:jc w:val="both"/>
      </w:pPr>
      <w:r>
        <w:rPr>
          <w:sz w:val="24"/>
        </w:rPr>
        <w:t xml:space="preserve">2.9.1. Исчерпывающий перечень оснований для отказа в приеме документов и возврата заявления:</w:t>
      </w:r>
    </w:p>
    <w:p>
      <w:pPr>
        <w:pStyle w:val="0"/>
        <w:spacing w:before="240" w:line-rule="auto"/>
        <w:ind w:firstLine="540"/>
        <w:jc w:val="both"/>
      </w:pPr>
      <w:r>
        <w:rPr>
          <w:sz w:val="24"/>
        </w:rPr>
        <w:t xml:space="preserve">заявление не соответствует положениям </w:t>
      </w:r>
      <w:hyperlink w:history="0" w:anchor="P161" w:tooltip="2.6.3. В заявлении о предоставлении земельного участка указываются:">
        <w:r>
          <w:rPr>
            <w:sz w:val="24"/>
            <w:color w:val="0000ff"/>
          </w:rPr>
          <w:t xml:space="preserve">подпункта 2.6.3</w:t>
        </w:r>
      </w:hyperlink>
      <w:r>
        <w:rPr>
          <w:sz w:val="24"/>
        </w:rPr>
        <w:t xml:space="preserve"> регламента;</w:t>
      </w:r>
    </w:p>
    <w:p>
      <w:pPr>
        <w:pStyle w:val="0"/>
        <w:spacing w:before="240" w:line-rule="auto"/>
        <w:ind w:firstLine="540"/>
        <w:jc w:val="both"/>
      </w:pPr>
      <w:r>
        <w:rPr>
          <w:sz w:val="24"/>
        </w:rPr>
        <w:t xml:space="preserve">к заявлению не приложены документы, указанные в </w:t>
      </w:r>
      <w:hyperlink w:history="0" w:anchor="P172" w:tooltip="2.6.4. К заявлению о предоставлении земельного участка прикладываются документы, указанные в подпунктах 3 - 9 пункта 2.6.1 регламента.">
        <w:r>
          <w:rPr>
            <w:sz w:val="24"/>
            <w:color w:val="0000ff"/>
          </w:rPr>
          <w:t xml:space="preserve">подпункте 2.6.4</w:t>
        </w:r>
      </w:hyperlink>
      <w:r>
        <w:rPr>
          <w:sz w:val="24"/>
        </w:rPr>
        <w:t xml:space="preserve"> регламента;</w:t>
      </w:r>
    </w:p>
    <w:p>
      <w:pPr>
        <w:pStyle w:val="0"/>
        <w:spacing w:before="240" w:line-rule="auto"/>
        <w:ind w:firstLine="540"/>
        <w:jc w:val="both"/>
      </w:pPr>
      <w:r>
        <w:rPr>
          <w:sz w:val="24"/>
        </w:rPr>
        <w:t xml:space="preserve">комитет не уполномочен на распоряжение земельным участком;</w:t>
      </w:r>
    </w:p>
    <w:p>
      <w:pPr>
        <w:pStyle w:val="0"/>
        <w:spacing w:before="240" w:line-rule="auto"/>
        <w:ind w:firstLine="540"/>
        <w:jc w:val="both"/>
      </w:pPr>
      <w:r>
        <w:rPr>
          <w:sz w:val="24"/>
        </w:rPr>
        <w:t xml:space="preserve">наличие в представленных документах недостоверных и (или) противоречивых сведений;</w:t>
      </w:r>
    </w:p>
    <w:p>
      <w:pPr>
        <w:pStyle w:val="0"/>
        <w:spacing w:before="240" w:line-rule="auto"/>
        <w:ind w:firstLine="540"/>
        <w:jc w:val="both"/>
      </w:pPr>
      <w:r>
        <w:rPr>
          <w:sz w:val="24"/>
        </w:rPr>
        <w:t xml:space="preserve">подача заявления от имени заявителя не уполномоченным на то лицом;</w:t>
      </w:r>
    </w:p>
    <w:p>
      <w:pPr>
        <w:pStyle w:val="0"/>
        <w:spacing w:before="240" w:line-rule="auto"/>
        <w:ind w:firstLine="540"/>
        <w:jc w:val="both"/>
      </w:pPr>
      <w:r>
        <w:rPr>
          <w:sz w:val="24"/>
        </w:rPr>
        <w:t xml:space="preserve">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pPr>
        <w:pStyle w:val="0"/>
        <w:spacing w:before="240" w:line-rule="auto"/>
        <w:ind w:firstLine="540"/>
        <w:jc w:val="both"/>
      </w:pPr>
      <w:r>
        <w:rPr>
          <w:sz w:val="24"/>
        </w:rPr>
        <w:t xml:space="preserve">электронные копии (электронные образы) документов, необходимые для предоставления для муниципальной услуги, не поддаются прочтению и (или) не соответствуют требованиям к форматам их предоставления;</w:t>
      </w:r>
    </w:p>
    <w:p>
      <w:pPr>
        <w:pStyle w:val="0"/>
        <w:spacing w:before="240" w:line-rule="auto"/>
        <w:ind w:firstLine="540"/>
        <w:jc w:val="both"/>
      </w:pPr>
      <w:r>
        <w:rPr>
          <w:sz w:val="24"/>
        </w:rPr>
        <w:t xml:space="preserve">неустановление личности лица, обратившегося за оказанием услуги (непредъявление данным лицом паспорта или иного документа, удостоверяющего его личность в соответствии с законодательством Российской Федерации, отказ данного лица предъявить паспорт или иной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pPr>
        <w:pStyle w:val="0"/>
        <w:spacing w:before="240" w:line-rule="auto"/>
        <w:ind w:firstLine="540"/>
        <w:jc w:val="both"/>
      </w:pPr>
      <w:r>
        <w:rPr>
          <w:sz w:val="24"/>
        </w:rPr>
        <w:t xml:space="preserve">отсутствие документов, подтверждающих полномочия уполномоченного или законного представителя заявителя на представление заявления и документов, необходимых для предоставления муниципальной услуги, либо отказ указанного лица предъявить такие документы в случае представления заявления и документов лично этим лицом.</w:t>
      </w:r>
    </w:p>
    <w:p>
      <w:pPr>
        <w:pStyle w:val="2"/>
        <w:spacing w:before="240" w:line-rule="auto"/>
        <w:outlineLvl w:val="2"/>
        <w:ind w:firstLine="540"/>
        <w:jc w:val="both"/>
      </w:pPr>
      <w:r>
        <w:rPr>
          <w:sz w:val="24"/>
        </w:rPr>
        <w:t xml:space="preserve">2.10. Исчерпывающий перечень оснований для приостановления или отказа в предоставлении муниципальной услуги.</w:t>
      </w:r>
    </w:p>
    <w:bookmarkStart w:id="223" w:name="P223"/>
    <w:bookmarkEnd w:id="223"/>
    <w:p>
      <w:pPr>
        <w:pStyle w:val="0"/>
        <w:spacing w:before="240" w:line-rule="auto"/>
        <w:ind w:firstLine="540"/>
        <w:jc w:val="both"/>
      </w:pPr>
      <w:r>
        <w:rPr>
          <w:sz w:val="24"/>
        </w:rPr>
        <w:t xml:space="preserve">2.10.1.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pStyle w:val="0"/>
        <w:spacing w:before="240" w:line-rule="auto"/>
        <w:ind w:firstLine="540"/>
        <w:jc w:val="both"/>
      </w:pPr>
      <w:r>
        <w:rPr>
          <w:sz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pPr>
        <w:pStyle w:val="0"/>
        <w:spacing w:before="240" w:line-rule="auto"/>
        <w:ind w:firstLine="540"/>
        <w:jc w:val="both"/>
      </w:pPr>
      <w:r>
        <w:rPr>
          <w:sz w:val="24"/>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pStyle w:val="0"/>
        <w:spacing w:before="240" w:line-rule="auto"/>
        <w:ind w:firstLine="540"/>
        <w:jc w:val="both"/>
      </w:pPr>
      <w:r>
        <w:rPr>
          <w:sz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pStyle w:val="0"/>
        <w:spacing w:before="240" w:line-rule="auto"/>
        <w:ind w:firstLine="540"/>
        <w:jc w:val="both"/>
      </w:pPr>
      <w:r>
        <w:rPr>
          <w:sz w:val="24"/>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pStyle w:val="0"/>
        <w:spacing w:before="240" w:line-rule="auto"/>
        <w:ind w:firstLine="540"/>
        <w:jc w:val="both"/>
      </w:pPr>
      <w:r>
        <w:rPr>
          <w:sz w:val="24"/>
        </w:rPr>
        <w:t xml:space="preserve">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pStyle w:val="0"/>
        <w:spacing w:before="240" w:line-rule="auto"/>
        <w:ind w:firstLine="540"/>
        <w:jc w:val="both"/>
      </w:pPr>
      <w:r>
        <w:rPr>
          <w:sz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pStyle w:val="0"/>
        <w:spacing w:before="240" w:line-rule="auto"/>
        <w:ind w:firstLine="540"/>
        <w:jc w:val="both"/>
      </w:pPr>
      <w:r>
        <w:rPr>
          <w:sz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pStyle w:val="0"/>
        <w:spacing w:before="240" w:line-rule="auto"/>
        <w:ind w:firstLine="540"/>
        <w:jc w:val="both"/>
      </w:pPr>
      <w:r>
        <w:rPr>
          <w:sz w:val="24"/>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pStyle w:val="0"/>
        <w:spacing w:before="240" w:line-rule="auto"/>
        <w:ind w:firstLine="540"/>
        <w:jc w:val="both"/>
      </w:pPr>
      <w:r>
        <w:rPr>
          <w:sz w:val="24"/>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rPr>
          <w:sz w:val="24"/>
        </w:rPr>
        <w:t xml:space="preserve">пунктом 19 статьи 39.11</w:t>
      </w:r>
      <w:r>
        <w:rPr>
          <w:sz w:val="24"/>
        </w:rPr>
        <w:t xml:space="preserve"> Земельного кодекса Российской Федерации;</w:t>
      </w:r>
    </w:p>
    <w:p>
      <w:pPr>
        <w:pStyle w:val="0"/>
        <w:spacing w:before="240" w:line-rule="auto"/>
        <w:ind w:firstLine="540"/>
        <w:jc w:val="both"/>
      </w:pPr>
      <w:r>
        <w:rPr>
          <w:sz w:val="24"/>
        </w:rPr>
        <w:t xml:space="preserve">12) в отношении земельного участка, указанного в заявлении о его предоставлении, поступило предусмотренное </w:t>
      </w:r>
      <w:r>
        <w:rPr>
          <w:sz w:val="24"/>
        </w:rPr>
        <w:t xml:space="preserve">подпунктом 6 пункта 4 статьи 39.11</w:t>
      </w:r>
      <w:r>
        <w:rPr>
          <w:sz w:val="24"/>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rPr>
          <w:sz w:val="24"/>
        </w:rPr>
        <w:t xml:space="preserve">подпунктом 4 пункта 4 статьи 39.11</w:t>
      </w:r>
      <w:r>
        <w:rPr>
          <w:sz w:val="24"/>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Pr>
          <w:sz w:val="24"/>
        </w:rPr>
        <w:t xml:space="preserve">пунктом 8 статьи 39.11</w:t>
      </w:r>
      <w:r>
        <w:rPr>
          <w:sz w:val="24"/>
        </w:rPr>
        <w:t xml:space="preserve"> Земельного кодекса Российской Федерации;</w:t>
      </w:r>
    </w:p>
    <w:p>
      <w:pPr>
        <w:pStyle w:val="0"/>
        <w:spacing w:before="240" w:line-rule="auto"/>
        <w:ind w:firstLine="540"/>
        <w:jc w:val="both"/>
      </w:pPr>
      <w:r>
        <w:rPr>
          <w:sz w:val="24"/>
        </w:rPr>
        <w:t xml:space="preserve">13) в отношении земельного участка, указанного в заявлении о его предоставлении, опубликовано и размещено в соответствии с </w:t>
      </w:r>
      <w:r>
        <w:rPr>
          <w:sz w:val="24"/>
        </w:rPr>
        <w:t xml:space="preserve">подпунктом 1 пункта 1 статьи 39.18</w:t>
      </w:r>
      <w:r>
        <w:rPr>
          <w:sz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w:t>
      </w:r>
    </w:p>
    <w:p>
      <w:pPr>
        <w:pStyle w:val="0"/>
        <w:spacing w:before="240" w:line-rule="auto"/>
        <w:ind w:firstLine="540"/>
        <w:jc w:val="both"/>
      </w:pPr>
      <w:r>
        <w:rPr>
          <w:sz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pStyle w:val="0"/>
        <w:spacing w:before="240" w:line-rule="auto"/>
        <w:ind w:firstLine="540"/>
        <w:jc w:val="both"/>
      </w:pPr>
      <w:r>
        <w:rPr>
          <w:sz w:val="24"/>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pStyle w:val="0"/>
        <w:spacing w:before="240" w:line-rule="auto"/>
        <w:ind w:firstLine="540"/>
        <w:jc w:val="both"/>
      </w:pPr>
      <w:r>
        <w:rPr>
          <w:sz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rPr>
          <w:sz w:val="24"/>
        </w:rPr>
        <w:t xml:space="preserve">пунктом 6 статьи 39.10</w:t>
      </w:r>
      <w:r>
        <w:rPr>
          <w:sz w:val="24"/>
        </w:rPr>
        <w:t xml:space="preserve"> Земельного кодекса Российской Федерации;</w:t>
      </w:r>
    </w:p>
    <w:p>
      <w:pPr>
        <w:pStyle w:val="0"/>
        <w:spacing w:before="240" w:line-rule="auto"/>
        <w:ind w:firstLine="540"/>
        <w:jc w:val="both"/>
      </w:pPr>
      <w:r>
        <w:rPr>
          <w:sz w:val="24"/>
        </w:rPr>
        <w:t xml:space="preserve">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pStyle w:val="0"/>
        <w:spacing w:before="240" w:line-rule="auto"/>
        <w:ind w:firstLine="540"/>
        <w:jc w:val="both"/>
      </w:pPr>
      <w:r>
        <w:rPr>
          <w:sz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pStyle w:val="0"/>
        <w:spacing w:before="240" w:line-rule="auto"/>
        <w:ind w:firstLine="540"/>
        <w:jc w:val="both"/>
      </w:pPr>
      <w:r>
        <w:rPr>
          <w:sz w:val="24"/>
        </w:rPr>
        <w:t xml:space="preserve">19) предоставление земельного участка на заявленном виде прав не допускается;</w:t>
      </w:r>
    </w:p>
    <w:p>
      <w:pPr>
        <w:pStyle w:val="0"/>
        <w:spacing w:before="240" w:line-rule="auto"/>
        <w:ind w:firstLine="540"/>
        <w:jc w:val="both"/>
      </w:pPr>
      <w:r>
        <w:rPr>
          <w:sz w:val="24"/>
        </w:rPr>
        <w:t xml:space="preserve">20) в отношении земельного участка, указанного в заявлении о его предоставлении, не установлен вид разрешенного использования;</w:t>
      </w:r>
    </w:p>
    <w:p>
      <w:pPr>
        <w:pStyle w:val="0"/>
        <w:spacing w:before="240" w:line-rule="auto"/>
        <w:ind w:firstLine="540"/>
        <w:jc w:val="both"/>
      </w:pPr>
      <w:r>
        <w:rPr>
          <w:sz w:val="24"/>
        </w:rPr>
        <w:t xml:space="preserve">21) указанный в заявлении о предоставлении земельного участка земельный участок не отнесен к определенной категории земель;</w:t>
      </w:r>
    </w:p>
    <w:p>
      <w:pPr>
        <w:pStyle w:val="0"/>
        <w:spacing w:before="240" w:line-rule="auto"/>
        <w:ind w:firstLine="540"/>
        <w:jc w:val="both"/>
      </w:pPr>
      <w:r>
        <w:rPr>
          <w:sz w:val="24"/>
        </w:rPr>
        <w:t xml:space="preserve">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pStyle w:val="0"/>
        <w:spacing w:before="240" w:line-rule="auto"/>
        <w:ind w:firstLine="540"/>
        <w:jc w:val="both"/>
      </w:pPr>
      <w:r>
        <w:rPr>
          <w:sz w:val="24"/>
        </w:rPr>
        <w:t xml:space="preserve">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0"/>
        <w:spacing w:before="240" w:line-rule="auto"/>
        <w:ind w:firstLine="540"/>
        <w:jc w:val="both"/>
      </w:pPr>
      <w:r>
        <w:rPr>
          <w:sz w:val="24"/>
        </w:rPr>
        <w:t xml:space="preserve">24) границы земельного участка, указанного в заявлении о его предоставлении, подлежат уточнению в соответствии с Федеральным </w:t>
      </w:r>
      <w:r>
        <w:rPr>
          <w:sz w:val="24"/>
        </w:rPr>
        <w:t xml:space="preserve">законом</w:t>
      </w:r>
      <w:r>
        <w:rPr>
          <w:sz w:val="24"/>
        </w:rPr>
        <w:t xml:space="preserve"> "О государственной регистрации недвижимости";</w:t>
      </w:r>
    </w:p>
    <w:p>
      <w:pPr>
        <w:pStyle w:val="0"/>
        <w:spacing w:before="240" w:line-rule="auto"/>
        <w:ind w:firstLine="540"/>
        <w:jc w:val="both"/>
      </w:pPr>
      <w:r>
        <w:rPr>
          <w:sz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pStyle w:val="0"/>
        <w:spacing w:before="240" w:line-rule="auto"/>
        <w:ind w:firstLine="540"/>
        <w:jc w:val="both"/>
      </w:pPr>
      <w:r>
        <w:rPr>
          <w:sz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Pr>
          <w:sz w:val="24"/>
        </w:rPr>
        <w:t xml:space="preserve">частью 4 статьи 18</w:t>
      </w:r>
      <w:r>
        <w:rPr>
          <w:sz w:val="24"/>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rPr>
          <w:sz w:val="24"/>
        </w:rPr>
        <w:t xml:space="preserve">частью 3 статьи 14</w:t>
      </w:r>
      <w:r>
        <w:rPr>
          <w:sz w:val="24"/>
        </w:rPr>
        <w:t xml:space="preserve"> указанного Федерального закона.</w:t>
      </w:r>
    </w:p>
    <w:p>
      <w:pPr>
        <w:pStyle w:val="0"/>
        <w:spacing w:before="240" w:line-rule="auto"/>
        <w:ind w:firstLine="540"/>
        <w:jc w:val="both"/>
      </w:pPr>
      <w:r>
        <w:rPr>
          <w:sz w:val="24"/>
        </w:rPr>
        <w:t xml:space="preserve">2.10.2. Основания для приостановления предоставления муниципальной услуги отсутствуют.</w:t>
      </w:r>
    </w:p>
    <w:p>
      <w:pPr>
        <w:pStyle w:val="2"/>
        <w:spacing w:before="240" w:line-rule="auto"/>
        <w:outlineLvl w:val="2"/>
        <w:ind w:firstLine="540"/>
        <w:jc w:val="both"/>
      </w:pPr>
      <w:r>
        <w:rPr>
          <w:sz w:val="24"/>
        </w:rPr>
        <w:t xml:space="preserve">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0"/>
        <w:spacing w:before="240" w:line-rule="auto"/>
        <w:ind w:firstLine="540"/>
        <w:jc w:val="both"/>
      </w:pPr>
      <w:r>
        <w:rPr>
          <w:sz w:val="24"/>
        </w:rPr>
        <w:t xml:space="preserve">2.11.1.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осуществляются.</w:t>
      </w:r>
    </w:p>
    <w:p>
      <w:pPr>
        <w:pStyle w:val="2"/>
        <w:spacing w:before="240" w:line-rule="auto"/>
        <w:outlineLvl w:val="2"/>
        <w:ind w:firstLine="540"/>
        <w:jc w:val="both"/>
      </w:pPr>
      <w:r>
        <w:rPr>
          <w:sz w:val="24"/>
        </w:rPr>
        <w:t xml:space="preserve">2.12. Порядок, размер и основания взимания государственной пошлины или иной платы, взимаемой за предоставление муниципальной услуги.</w:t>
      </w:r>
    </w:p>
    <w:p>
      <w:pPr>
        <w:pStyle w:val="0"/>
        <w:spacing w:before="240" w:line-rule="auto"/>
        <w:ind w:firstLine="540"/>
        <w:jc w:val="both"/>
      </w:pPr>
      <w:r>
        <w:rPr>
          <w:sz w:val="24"/>
        </w:rPr>
        <w:t xml:space="preserve">2.12.1. Предоставление муниципальной услуги осуществляется бесплатно.</w:t>
      </w:r>
    </w:p>
    <w:p>
      <w:pPr>
        <w:pStyle w:val="2"/>
        <w:spacing w:before="240" w:line-rule="auto"/>
        <w:outlineLvl w:val="2"/>
        <w:ind w:firstLine="540"/>
        <w:jc w:val="both"/>
      </w:pPr>
      <w:r>
        <w:rPr>
          <w:sz w:val="24"/>
        </w:rPr>
        <w:t xml:space="preserve">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0"/>
        <w:spacing w:before="240" w:line-rule="auto"/>
        <w:ind w:firstLine="540"/>
        <w:jc w:val="both"/>
      </w:pPr>
      <w:r>
        <w:rPr>
          <w:sz w:val="24"/>
        </w:rPr>
        <w:t xml:space="preserve">2.13.1. Предоставление муниципальной услуги осуществляется бесплатно.</w:t>
      </w:r>
    </w:p>
    <w:p>
      <w:pPr>
        <w:pStyle w:val="2"/>
        <w:spacing w:before="240" w:line-rule="auto"/>
        <w:outlineLvl w:val="2"/>
        <w:ind w:firstLine="540"/>
        <w:jc w:val="both"/>
      </w:pPr>
      <w:r>
        <w:rPr>
          <w:sz w:val="24"/>
        </w:rPr>
        <w:t xml:space="preserve">2.14. Максимальный срок ожидания в очереди при подаче запроса о предоставлении муниципальной услуги и при получении результата предоставления.</w:t>
      </w:r>
    </w:p>
    <w:p>
      <w:pPr>
        <w:pStyle w:val="0"/>
        <w:spacing w:before="240" w:line-rule="auto"/>
        <w:ind w:firstLine="540"/>
        <w:jc w:val="both"/>
      </w:pPr>
      <w:r>
        <w:rPr>
          <w:sz w:val="24"/>
        </w:rPr>
        <w:t xml:space="preserve">2.14.1.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pPr>
        <w:pStyle w:val="2"/>
        <w:spacing w:before="240" w:line-rule="auto"/>
        <w:outlineLvl w:val="2"/>
        <w:ind w:firstLine="540"/>
        <w:jc w:val="both"/>
      </w:pPr>
      <w:r>
        <w:rPr>
          <w:sz w:val="24"/>
        </w:rPr>
        <w:t xml:space="preserve">2.15. Срок и порядок регистрации запроса заявителя о предоставлении муниципальной услуги, в том числе в электронной форме.</w:t>
      </w:r>
    </w:p>
    <w:p>
      <w:pPr>
        <w:pStyle w:val="0"/>
        <w:spacing w:before="240" w:line-rule="auto"/>
        <w:ind w:firstLine="540"/>
        <w:jc w:val="both"/>
      </w:pPr>
      <w:r>
        <w:rPr>
          <w:sz w:val="24"/>
        </w:rPr>
        <w:t xml:space="preserve">2.15.1. Регистрация заявления о предоставлении муниципальной услуги и приложенные документы, поступившие в ГБУ НО "Уполномоченный МФЦ", осуществляется после их поступления в комитет специалистом комитета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 не позднее 1 (одного) рабочего дня, следующего за днем его поступления.</w:t>
      </w:r>
    </w:p>
    <w:p>
      <w:pPr>
        <w:pStyle w:val="0"/>
        <w:spacing w:before="240" w:line-rule="auto"/>
        <w:ind w:firstLine="540"/>
        <w:jc w:val="both"/>
      </w:pPr>
      <w:r>
        <w:rPr>
          <w:sz w:val="24"/>
        </w:rPr>
        <w:t xml:space="preserve">Регистрация заявления о предоставлении муниципальной услуги и приложенные документы, поступившие в электронном виде через Единый портал, осуществляется сотрудником комитета не позднее 1 (одного) рабочего дня, следующего за днем его поступления.</w:t>
      </w:r>
    </w:p>
    <w:p>
      <w:pPr>
        <w:pStyle w:val="0"/>
        <w:spacing w:before="240" w:line-rule="auto"/>
        <w:ind w:firstLine="540"/>
        <w:jc w:val="both"/>
      </w:pPr>
      <w:r>
        <w:rPr>
          <w:sz w:val="24"/>
        </w:rPr>
        <w:t xml:space="preserve">Заявление о предоставлении муниципальной услуги считается поступившим в комитет со дня его регистрации.</w:t>
      </w:r>
    </w:p>
    <w:p>
      <w:pPr>
        <w:pStyle w:val="0"/>
        <w:spacing w:before="240" w:line-rule="auto"/>
        <w:ind w:firstLine="540"/>
        <w:jc w:val="both"/>
      </w:pPr>
      <w:r>
        <w:rPr>
          <w:sz w:val="24"/>
        </w:rPr>
        <w:t xml:space="preserve">Учет заявлений о предоставлении муниципальной услуги и прилагаемых документов, осуществляется путем внесения записи в систему электронного документооборота.</w:t>
      </w:r>
    </w:p>
    <w:p>
      <w:pPr>
        <w:pStyle w:val="0"/>
        <w:spacing w:before="240" w:line-rule="auto"/>
        <w:ind w:firstLine="540"/>
        <w:jc w:val="both"/>
      </w:pPr>
      <w:r>
        <w:rPr>
          <w:sz w:val="24"/>
        </w:rPr>
        <w:t xml:space="preserve">При отсутствии технической возможности учет заявления о предоставлении муниципальной услуги и прилагаемых документов осуществляется путем внесения записи в журнал учета.</w:t>
      </w:r>
    </w:p>
    <w:p>
      <w:pPr>
        <w:pStyle w:val="0"/>
        <w:jc w:val="both"/>
      </w:pPr>
      <w:r>
        <w:rPr>
          <w:sz w:val="24"/>
        </w:rPr>
        <w:t xml:space="preserve">(п. 2.15.1 в ред. </w:t>
      </w:r>
      <w:r>
        <w:rPr>
          <w:sz w:val="24"/>
        </w:rPr>
        <w:t xml:space="preserve">постановления</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2.16.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w:t>
      </w:r>
    </w:p>
    <w:p>
      <w:pPr>
        <w:pStyle w:val="0"/>
        <w:spacing w:before="240" w:line-rule="auto"/>
        <w:ind w:firstLine="540"/>
        <w:jc w:val="both"/>
      </w:pPr>
      <w:r>
        <w:rPr>
          <w:sz w:val="24"/>
        </w:rPr>
        <w:t xml:space="preserve">2.16.1.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каждого варианта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 города Нижнего Новгорода.</w:t>
      </w:r>
    </w:p>
    <w:p>
      <w:pPr>
        <w:pStyle w:val="0"/>
        <w:jc w:val="both"/>
      </w:pPr>
      <w:r>
        <w:rPr>
          <w:sz w:val="24"/>
        </w:rPr>
        <w:t xml:space="preserve">(п. 2.16.1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2.16.2 - 2.16.4. Исключены. - </w:t>
      </w:r>
      <w:r>
        <w:rPr>
          <w:sz w:val="24"/>
        </w:rPr>
        <w:t xml:space="preserve">Постановление</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2.17.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2.17.1. Перечень показателей качества и доступности муниципальной услуги, в том числе сведения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государственной услуги), предоставлении муниципальной услуги в соответствии с вариантом предоставления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размещаются на официальном сайте администрации города Нижнего Новгорода.</w:t>
      </w:r>
    </w:p>
    <w:p>
      <w:pPr>
        <w:pStyle w:val="0"/>
        <w:jc w:val="both"/>
      </w:pPr>
      <w:r>
        <w:rPr>
          <w:sz w:val="24"/>
        </w:rPr>
        <w:t xml:space="preserve">(п. 2.17.1 в ред. </w:t>
      </w:r>
      <w:r>
        <w:rPr>
          <w:sz w:val="24"/>
        </w:rPr>
        <w:t xml:space="preserve">постановления</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2.18. Иные требования к предоставлению муниципальной услуги, в том числе учитывающие особенности предоставления муниципальной услуги в ГБУ НО "Уполномоченный МФЦ" и особенности предоставления государственной услуги в электронной форме.</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2.18.1. ГБУ НО "Уполномоченный МФЦ" осуществляют:</w:t>
      </w:r>
    </w:p>
    <w:p>
      <w:pPr>
        <w:pStyle w:val="0"/>
        <w:spacing w:before="240" w:line-rule="auto"/>
        <w:ind w:firstLine="540"/>
        <w:jc w:val="both"/>
      </w:pPr>
      <w:r>
        <w:rPr>
          <w:sz w:val="24"/>
        </w:rPr>
        <w:t xml:space="preserve">1) информирование заявителей о порядке предоставления муниципальной услуги в ГБУ НО "Уполномоченный МФЦ", о ходе выполнения запроса о предоставлении муниципальной услуги,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ГБУ НО "Уполномоченный МФЦ" и через ЕПГУ, в том числе путем оборудования в ГБУ НО "Уполномоченный МФЦ" рабочих мест, предназначенных для обеспечения доступа к информационно-телекоммуникационной сети "Интернет";</w:t>
      </w:r>
    </w:p>
    <w:p>
      <w:pPr>
        <w:pStyle w:val="0"/>
        <w:spacing w:before="240" w:line-rule="auto"/>
        <w:ind w:firstLine="540"/>
        <w:jc w:val="both"/>
      </w:pPr>
      <w:r>
        <w:rPr>
          <w:sz w:val="24"/>
        </w:rPr>
        <w:t xml:space="preserve">2) прием и заполнение заявления о предоставлении муниципальной услуги, в том числе посредством автоматизированных информационных систем ГБУ НО "Уполномоченный МФЦ";</w:t>
      </w:r>
    </w:p>
    <w:p>
      <w:pPr>
        <w:pStyle w:val="0"/>
        <w:spacing w:before="240" w:line-rule="auto"/>
        <w:ind w:firstLine="540"/>
        <w:jc w:val="both"/>
      </w:pPr>
      <w:r>
        <w:rPr>
          <w:sz w:val="24"/>
        </w:rPr>
        <w:t xml:space="preserve">3) направление в комитет заявления о предоставлении муниципальной услуги либо заявления об исправлении допущенных опечаток и (или) ошибок в выданном в результате предоставления муниципальной услуги документе;</w:t>
      </w:r>
    </w:p>
    <w:p>
      <w:pPr>
        <w:pStyle w:val="0"/>
        <w:spacing w:before="240" w:line-rule="auto"/>
        <w:ind w:firstLine="540"/>
        <w:jc w:val="both"/>
      </w:pPr>
      <w:r>
        <w:rPr>
          <w:sz w:val="24"/>
        </w:rPr>
        <w:t xml:space="preserve">4) получение результатов в комитете;</w:t>
      </w:r>
    </w:p>
    <w:p>
      <w:pPr>
        <w:pStyle w:val="0"/>
        <w:spacing w:before="240" w:line-rule="auto"/>
        <w:ind w:firstLine="540"/>
        <w:jc w:val="both"/>
      </w:pPr>
      <w:r>
        <w:rPr>
          <w:sz w:val="24"/>
        </w:rPr>
        <w:t xml:space="preserve">5) выдачу заявителям документов, полученных от комитета, по результатам предоставления муниципальной услуги;</w:t>
      </w:r>
    </w:p>
    <w:p>
      <w:pPr>
        <w:pStyle w:val="0"/>
        <w:spacing w:before="240" w:line-rule="auto"/>
        <w:ind w:firstLine="540"/>
        <w:jc w:val="both"/>
      </w:pPr>
      <w:r>
        <w:rPr>
          <w:sz w:val="24"/>
        </w:rPr>
        <w:t xml:space="preserve">6) иные функции, установленные нормативными правовыми актами и соглашением о взаимодействии.</w:t>
      </w:r>
    </w:p>
    <w:p>
      <w:pPr>
        <w:pStyle w:val="0"/>
        <w:jc w:val="both"/>
      </w:pPr>
      <w:r>
        <w:rPr>
          <w:sz w:val="24"/>
        </w:rPr>
        <w:t xml:space="preserve">(п. 2.18.1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2.18.2. К информационным системам, которые могут использоваться для предоставления муниципальной услуги, относятся Единый портал, система электронного документооборота Правительства Нижегородской области (СЭД).</w:t>
      </w:r>
    </w:p>
    <w:p>
      <w:pPr>
        <w:pStyle w:val="0"/>
        <w:jc w:val="both"/>
      </w:pPr>
      <w:r>
        <w:rPr>
          <w:sz w:val="24"/>
        </w:rPr>
        <w:t xml:space="preserve">(п. 2.18.2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2.18.3. В случае направления заявления посредством Портала результат предоставления муниципальной услуги выдается комитетом заявителю на бумажном носителе.</w:t>
      </w:r>
    </w:p>
    <w:p>
      <w:pPr>
        <w:pStyle w:val="0"/>
        <w:spacing w:before="240" w:line-rule="auto"/>
        <w:ind w:firstLine="540"/>
        <w:jc w:val="both"/>
      </w:pPr>
      <w:r>
        <w:rPr>
          <w:sz w:val="24"/>
        </w:rPr>
        <w:t xml:space="preserve">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"МФЦ", в случае подачи заявления посредством Единого портала.</w:t>
      </w:r>
    </w:p>
    <w:p>
      <w:pPr>
        <w:pStyle w:val="0"/>
        <w:ind w:firstLine="540"/>
        <w:jc w:val="both"/>
      </w:pPr>
      <w:r>
        <w:rPr>
          <w:sz w:val="24"/>
        </w:rPr>
      </w:r>
    </w:p>
    <w:p>
      <w:pPr>
        <w:pStyle w:val="2"/>
        <w:outlineLvl w:val="1"/>
        <w:jc w:val="center"/>
      </w:pPr>
      <w:r>
        <w:rPr>
          <w:sz w:val="24"/>
        </w:rPr>
        <w:t xml:space="preserve">3. Состав, последовательность и сроки выполнения</w:t>
      </w:r>
    </w:p>
    <w:p>
      <w:pPr>
        <w:pStyle w:val="2"/>
        <w:jc w:val="center"/>
      </w:pPr>
      <w:r>
        <w:rPr>
          <w:sz w:val="24"/>
        </w:rPr>
        <w:t xml:space="preserve">административных процедур, требования к порядку</w:t>
      </w:r>
    </w:p>
    <w:p>
      <w:pPr>
        <w:pStyle w:val="2"/>
        <w:jc w:val="center"/>
      </w:pPr>
      <w:r>
        <w:rPr>
          <w:sz w:val="24"/>
        </w:rPr>
        <w:t xml:space="preserve">их выполнения, в том числе особенности выполнения</w:t>
      </w:r>
    </w:p>
    <w:p>
      <w:pPr>
        <w:pStyle w:val="2"/>
        <w:jc w:val="center"/>
      </w:pPr>
      <w:r>
        <w:rPr>
          <w:sz w:val="24"/>
        </w:rPr>
        <w:t xml:space="preserve">административных процедур в электронной форме,</w:t>
      </w:r>
    </w:p>
    <w:p>
      <w:pPr>
        <w:pStyle w:val="2"/>
        <w:jc w:val="center"/>
      </w:pPr>
      <w:r>
        <w:rPr>
          <w:sz w:val="24"/>
        </w:rPr>
        <w:t xml:space="preserve">а также особенности выполнения административных</w:t>
      </w:r>
    </w:p>
    <w:p>
      <w:pPr>
        <w:pStyle w:val="2"/>
        <w:jc w:val="center"/>
      </w:pPr>
      <w:r>
        <w:rPr>
          <w:sz w:val="24"/>
        </w:rPr>
        <w:t xml:space="preserve">процедур в многофункциональных центрах</w:t>
      </w:r>
    </w:p>
    <w:p>
      <w:pPr>
        <w:pStyle w:val="0"/>
        <w:ind w:firstLine="540"/>
        <w:jc w:val="both"/>
      </w:pPr>
      <w:r>
        <w:rPr>
          <w:sz w:val="24"/>
        </w:rPr>
      </w:r>
    </w:p>
    <w:p>
      <w:pPr>
        <w:pStyle w:val="2"/>
        <w:outlineLvl w:val="2"/>
        <w:ind w:firstLine="540"/>
        <w:jc w:val="both"/>
      </w:pPr>
      <w:r>
        <w:rPr>
          <w:sz w:val="24"/>
        </w:rPr>
        <w:t xml:space="preserve">3.1. Предоставление без проведения торгов земельного участка, находящегося в государственной или муниципальной собственности, в собственность за плату, в аренду или в безвозмездное пользование.</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прием заявления и документов, регистрация заявления;</w:t>
      </w:r>
    </w:p>
    <w:p>
      <w:pPr>
        <w:pStyle w:val="0"/>
        <w:spacing w:before="240" w:line-rule="auto"/>
        <w:ind w:firstLine="540"/>
        <w:jc w:val="both"/>
      </w:pPr>
      <w:r>
        <w:rPr>
          <w:sz w:val="24"/>
        </w:rPr>
        <w:t xml:space="preserve">рассмотрение заявления и получение документов, необходимых для рассмотрения заявления о предоставлении земельного участка, в рамках взаимодействия между отраслевыми (функциональными) органами администрации города Нижнего Новгорода, межведомственного взаимодействия;</w:t>
      </w:r>
    </w:p>
    <w:p>
      <w:pPr>
        <w:pStyle w:val="0"/>
        <w:spacing w:before="240" w:line-rule="auto"/>
        <w:ind w:firstLine="540"/>
        <w:jc w:val="both"/>
      </w:pPr>
      <w:r>
        <w:rPr>
          <w:sz w:val="24"/>
        </w:rPr>
        <w:t xml:space="preserve">заключение договора купли-продажи, аренды земельного участка, договора безвозмездного пользования земельным участком или принятие решения об отказе в предоставлении земельного участка.</w:t>
      </w:r>
    </w:p>
    <w:p>
      <w:pPr>
        <w:pStyle w:val="0"/>
        <w:spacing w:before="240" w:line-rule="auto"/>
        <w:ind w:firstLine="540"/>
        <w:jc w:val="both"/>
      </w:pPr>
      <w:r>
        <w:rPr>
          <w:sz w:val="24"/>
        </w:rPr>
        <w:t xml:space="preserve">3.1.1. Прием заявления и документов, регистрация заявления.</w:t>
      </w:r>
    </w:p>
    <w:p>
      <w:pPr>
        <w:pStyle w:val="0"/>
        <w:spacing w:before="240" w:line-rule="auto"/>
        <w:ind w:firstLine="540"/>
        <w:jc w:val="both"/>
      </w:pPr>
      <w:r>
        <w:rPr>
          <w:sz w:val="24"/>
        </w:rPr>
        <w:t xml:space="preserve">Основанием для предоставления муниципальной услуги является письменное обращение заявителя о предоставлении земельного участка в собственность за плату, аренду или в безвозмездное пользование без проведения торгов в соответствии с действующим законодательством, поступившее в комитет путем взаимодействия с ГБУ НО "Уполномоченный МФЦ" с приложением необходимых документов, либо поступившее заявление в форме электронного документа.</w:t>
      </w:r>
    </w:p>
    <w:p>
      <w:pPr>
        <w:pStyle w:val="0"/>
        <w:spacing w:before="240" w:line-rule="auto"/>
        <w:ind w:firstLine="540"/>
        <w:jc w:val="both"/>
      </w:pPr>
      <w:r>
        <w:rPr>
          <w:sz w:val="24"/>
        </w:rPr>
        <w:t xml:space="preserve">В случае подачи заявления в электронной форме с Портала, основанием для начала выполнения административного действия является регистрация заявления на Портале и поступление заявления и документов, необходимых для предоставления муниципальной услуги, в систему "Платформа государственных сервисов" (далее - ПГС).</w:t>
      </w:r>
    </w:p>
    <w:p>
      <w:pPr>
        <w:pStyle w:val="0"/>
        <w:spacing w:before="240" w:line-rule="auto"/>
        <w:ind w:firstLine="540"/>
        <w:jc w:val="both"/>
      </w:pPr>
      <w:r>
        <w:rPr>
          <w:sz w:val="24"/>
        </w:rPr>
        <w:t xml:space="preserve">Документы, необходимые для предоставления муниципальной услуги, указаны в </w:t>
      </w:r>
      <w:hyperlink w:history="0" w:anchor="P126" w:tooltip="2.6.1. Перечень документов, необходимых для предоставления муниципальной услуги:">
        <w:r>
          <w:rPr>
            <w:sz w:val="24"/>
            <w:color w:val="0000ff"/>
          </w:rPr>
          <w:t xml:space="preserve">пункте 2.6.1</w:t>
        </w:r>
      </w:hyperlink>
      <w:r>
        <w:rPr>
          <w:sz w:val="24"/>
        </w:rPr>
        <w:t xml:space="preserve"> Регламента.</w:t>
      </w:r>
    </w:p>
    <w:p>
      <w:pPr>
        <w:pStyle w:val="0"/>
        <w:spacing w:before="240" w:line-rule="auto"/>
        <w:ind w:firstLine="540"/>
        <w:jc w:val="both"/>
      </w:pPr>
      <w:r>
        <w:rPr>
          <w:sz w:val="24"/>
        </w:rPr>
        <w:t xml:space="preserve">Заявление о предоставлении земельного участка с пакетом документов подается или направляется заявителем по своему выбору лично в ГБУ НО "Уполномоченный МФЦ"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При подаче (поступлении) заявления с пакетом документов лично они подаются в ГБУ НО "Уполномоченный МФЦ".</w:t>
      </w:r>
    </w:p>
    <w:p>
      <w:pPr>
        <w:pStyle w:val="0"/>
        <w:spacing w:before="240" w:line-rule="auto"/>
        <w:ind w:firstLine="540"/>
        <w:jc w:val="both"/>
      </w:pPr>
      <w:r>
        <w:rPr>
          <w:sz w:val="24"/>
        </w:rPr>
        <w:t xml:space="preserve">При регистрации документов на обращении проставляется штамп с указанием входящего номера и даты приема.</w:t>
      </w:r>
    </w:p>
    <w:p>
      <w:pPr>
        <w:pStyle w:val="0"/>
        <w:spacing w:before="240" w:line-rule="auto"/>
        <w:ind w:firstLine="540"/>
        <w:jc w:val="both"/>
      </w:pPr>
      <w:r>
        <w:rPr>
          <w:sz w:val="24"/>
        </w:rPr>
        <w:t xml:space="preserve">Заявление в форме электронного документа представляется по выбору заявителя:</w:t>
      </w:r>
    </w:p>
    <w:p>
      <w:pPr>
        <w:pStyle w:val="0"/>
        <w:spacing w:before="240" w:line-rule="auto"/>
        <w:ind w:firstLine="540"/>
        <w:jc w:val="both"/>
      </w:pPr>
      <w:r>
        <w:rPr>
          <w:sz w:val="24"/>
        </w:rPr>
        <w:t xml:space="preserve">путем заполнения формы запроса, размещенной на официальном сайте администрации города Нижнего Новгорода в информационно-телекоммуникационной сети "Интернет" в доменной зоне РФ (</w:t>
      </w:r>
      <w:hyperlink w:history="0" r:id="rId10">
        <w:r>
          <w:rPr>
            <w:sz w:val="24"/>
            <w:color w:val="0000ff"/>
          </w:rPr>
          <w:t xml:space="preserve">http://НижнийНовгород.РФ</w:t>
        </w:r>
      </w:hyperlink>
      <w:r>
        <w:rPr>
          <w:sz w:val="24"/>
        </w:rPr>
        <w:t xml:space="preserve">);</w:t>
      </w:r>
    </w:p>
    <w:p>
      <w:pPr>
        <w:pStyle w:val="0"/>
        <w:spacing w:before="240" w:line-rule="auto"/>
        <w:ind w:firstLine="540"/>
        <w:jc w:val="both"/>
      </w:pPr>
      <w:r>
        <w:rPr>
          <w:sz w:val="24"/>
        </w:rPr>
        <w:t xml:space="preserve">посредством отправки через личный кабинет на ЕПГУ, РПГУ.</w:t>
      </w:r>
    </w:p>
    <w:p>
      <w:pPr>
        <w:pStyle w:val="0"/>
        <w:spacing w:before="240" w:line-rule="auto"/>
        <w:ind w:firstLine="540"/>
        <w:jc w:val="both"/>
      </w:pPr>
      <w:r>
        <w:rPr>
          <w:sz w:val="24"/>
        </w:rPr>
        <w:t xml:space="preserve">Порядок и способы подачи заявлений о предоставлении земельного участка в форме электронных документов с использованием информационно-телекоммуникационной сети "Интернет", а также требования к их формату установлены приказом Министерства экономического развития Российской Федерации от 14.01.2015 N 7.</w:t>
      </w:r>
    </w:p>
    <w:p>
      <w:pPr>
        <w:pStyle w:val="0"/>
        <w:spacing w:before="240" w:line-rule="auto"/>
        <w:ind w:firstLine="540"/>
        <w:jc w:val="both"/>
      </w:pPr>
      <w:r>
        <w:rPr>
          <w:sz w:val="24"/>
        </w:rPr>
        <w:t xml:space="preserve">Зарегистрированное заявление и документы передаются сотруднику комитета, назначенному ответственным за предоставление муниципальной услуги, для рассмотрения и принятия решения.</w:t>
      </w:r>
    </w:p>
    <w:p>
      <w:pPr>
        <w:pStyle w:val="0"/>
        <w:jc w:val="both"/>
      </w:pPr>
      <w:r>
        <w:rPr>
          <w:sz w:val="24"/>
        </w:rPr>
        <w:t xml:space="preserve">(п. 3.1.1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3.1.1.1. При подаче (поступлении) заявления с пакетом документов лично специалист ГБУ НО "Уполномоченный МФЦ", ответственный за прием документов, выполняет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проверяет документы, удостоверяющие личность заявителя, представителя заявителя, и документ, подтверждающий полномочия представителя физического лица. Копии данных документов заверяются специалистом, принимающим заявление, и приобщаются к поданному заявлению;</w:t>
      </w:r>
    </w:p>
    <w:p>
      <w:pPr>
        <w:pStyle w:val="0"/>
        <w:spacing w:before="240" w:line-rule="auto"/>
        <w:ind w:firstLine="540"/>
        <w:jc w:val="both"/>
      </w:pPr>
      <w:r>
        <w:rPr>
          <w:sz w:val="24"/>
        </w:rPr>
        <w:t xml:space="preserve">проверяет полноту заполнения заявления на наличие в нем информации (сведений, данных), которая в соответствии с формой заявления указывается в заявлении;</w:t>
      </w:r>
    </w:p>
    <w:p>
      <w:pPr>
        <w:pStyle w:val="0"/>
        <w:spacing w:before="240" w:line-rule="auto"/>
        <w:ind w:firstLine="540"/>
        <w:jc w:val="both"/>
      </w:pPr>
      <w:r>
        <w:rPr>
          <w:sz w:val="24"/>
        </w:rPr>
        <w:t xml:space="preserve">проверяет соответствие представленной информации (сведений, данных), указанной в поданном заявлении, информации (сведениям, данным), содержащейся в комплекте поданных документов;</w:t>
      </w:r>
    </w:p>
    <w:p>
      <w:pPr>
        <w:pStyle w:val="0"/>
        <w:spacing w:before="240" w:line-rule="auto"/>
        <w:ind w:firstLine="540"/>
        <w:jc w:val="both"/>
      </w:pPr>
      <w:r>
        <w:rPr>
          <w:sz w:val="24"/>
        </w:rPr>
        <w:t xml:space="preserve">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pPr>
        <w:pStyle w:val="0"/>
        <w:spacing w:before="240" w:line-rule="auto"/>
        <w:ind w:firstLine="540"/>
        <w:jc w:val="both"/>
      </w:pPr>
      <w:r>
        <w:rPr>
          <w:sz w:val="24"/>
        </w:rPr>
        <w:t xml:space="preserve">в случае отсутствия оснований для отказа в приеме документов направляет заявление с пакетом документов в комитет для последующей регистрации сотрудником комитета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При регистрации документов на обращении проставляется штамп с указанием входящего номера и даты приема.</w:t>
      </w:r>
    </w:p>
    <w:p>
      <w:pPr>
        <w:pStyle w:val="0"/>
        <w:spacing w:before="240" w:line-rule="auto"/>
        <w:ind w:firstLine="540"/>
        <w:jc w:val="both"/>
      </w:pPr>
      <w:r>
        <w:rPr>
          <w:sz w:val="24"/>
        </w:rPr>
        <w:t xml:space="preserve">При наличии оснований, указанных в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пункте 2.9.1</w:t>
        </w:r>
      </w:hyperlink>
      <w:r>
        <w:rPr>
          <w:sz w:val="24"/>
        </w:rPr>
        <w:t xml:space="preserve"> регламента, сотрудник ГБУ НО "Уполномоченный МФЦ",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один экземпляр заявления с отметкой об отказе и с указанием причины отказа.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Максимальный срок исполнения административной процедуры 15 минут.</w:t>
      </w:r>
    </w:p>
    <w:p>
      <w:pPr>
        <w:pStyle w:val="0"/>
        <w:spacing w:before="240" w:line-rule="auto"/>
        <w:ind w:firstLine="540"/>
        <w:jc w:val="both"/>
      </w:pPr>
      <w:r>
        <w:rPr>
          <w:sz w:val="24"/>
        </w:rPr>
        <w:t xml:space="preserve">3.1.1.2. Исключен. - </w:t>
      </w:r>
      <w:r>
        <w:rPr>
          <w:sz w:val="24"/>
        </w:rPr>
        <w:t xml:space="preserve">Постановление</w:t>
      </w:r>
      <w:r>
        <w:rPr>
          <w:sz w:val="24"/>
        </w:rPr>
        <w:t xml:space="preserve"> администрации г. Н.Новгорода от 05.08.2025 N 9380.</w:t>
      </w:r>
    </w:p>
    <w:p>
      <w:pPr>
        <w:pStyle w:val="0"/>
        <w:spacing w:before="240" w:line-rule="auto"/>
        <w:ind w:firstLine="540"/>
        <w:jc w:val="both"/>
      </w:pPr>
      <w:r>
        <w:rPr>
          <w:sz w:val="24"/>
        </w:rPr>
        <w:t xml:space="preserve">3.1.1.3. Порядок приема заявлений о предоставлении муниципальной услуги через Портал.</w:t>
      </w:r>
    </w:p>
    <w:p>
      <w:pPr>
        <w:pStyle w:val="0"/>
        <w:spacing w:before="240" w:line-rule="auto"/>
        <w:ind w:firstLine="540"/>
        <w:jc w:val="both"/>
      </w:pPr>
      <w:r>
        <w:rPr>
          <w:sz w:val="24"/>
        </w:rPr>
        <w:t xml:space="preserve">При поступлении заявления в электронной форме с использованием Портала на персональную страницу в системе ПГС сотрудник комитета, ответственный за прием документов, в течение 2 календарных дней с момента поступления заявления проводит проверку комплектности документов поступившего заявления.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Поступившее заявление в электронной форме с использованием Портала подлежит проверке на предмет правильности заполнения обязательных полей в интерактивной форме заявления.</w:t>
      </w:r>
    </w:p>
    <w:p>
      <w:pPr>
        <w:pStyle w:val="0"/>
        <w:spacing w:before="240" w:line-rule="auto"/>
        <w:ind w:firstLine="540"/>
        <w:jc w:val="both"/>
      </w:pPr>
      <w:r>
        <w:rPr>
          <w:sz w:val="24"/>
        </w:rPr>
        <w:t xml:space="preserve">В случае правильности заполнения полей интерактивной формы заявления заявителю в срок не позднее 3 календарных дней с момента поступления заявления направляется на адрес электронной почты, указанный в заявлении, уведомление о том, что запрос проверен и направлен на рассмотрение. В уведомлении обязательно содержатся фамилия, имя, отчество и контактные данные сотрудника комитета, ответственного за прием документов, проверившего заявление.</w:t>
      </w:r>
    </w:p>
    <w:p>
      <w:pPr>
        <w:pStyle w:val="0"/>
        <w:spacing w:before="240" w:line-rule="auto"/>
        <w:ind w:firstLine="540"/>
        <w:jc w:val="both"/>
      </w:pPr>
      <w:r>
        <w:rPr>
          <w:sz w:val="24"/>
        </w:rPr>
        <w:t xml:space="preserve">В случае выявления в ходе проверки нарушений в заполнении полей интерактивной формы заявления заявителю на адрес электронной почты, указанный в заявлении, сотрудником комитета, ответственным за прием документов, в срок не позднее 3 календарных дней с момента поступления заявления направляется уведомление о необходимости внесения изменений в электронное заявление.</w:t>
      </w:r>
    </w:p>
    <w:p>
      <w:pPr>
        <w:pStyle w:val="0"/>
        <w:spacing w:before="240" w:line-rule="auto"/>
        <w:ind w:firstLine="540"/>
        <w:jc w:val="both"/>
      </w:pPr>
      <w:r>
        <w:rPr>
          <w:sz w:val="24"/>
        </w:rPr>
        <w:t xml:space="preserve">3.1.1.4.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pPr>
        <w:pStyle w:val="0"/>
        <w:spacing w:before="240" w:line-rule="auto"/>
        <w:ind w:firstLine="540"/>
        <w:jc w:val="both"/>
      </w:pPr>
      <w:r>
        <w:rPr>
          <w:sz w:val="24"/>
        </w:rPr>
        <w:t xml:space="preserve">3.1.2. Рассмотрение заявления и получение документов, необходимых для рассмотрения заявления о предоставлении земельного участка, в рамках взаимодействия между отраслевыми (функциональными) и территориальными органами администрации города Нижнего Новгорода, межведомственного взаимодействия.</w:t>
      </w:r>
    </w:p>
    <w:p>
      <w:pPr>
        <w:pStyle w:val="0"/>
        <w:spacing w:before="240" w:line-rule="auto"/>
        <w:ind w:firstLine="540"/>
        <w:jc w:val="both"/>
      </w:pPr>
      <w:r>
        <w:rPr>
          <w:sz w:val="24"/>
        </w:rPr>
        <w:t xml:space="preserve">Основанием для начала административной процедуры является регистрация заявления о предоставлении земельного участка.</w:t>
      </w:r>
    </w:p>
    <w:p>
      <w:pPr>
        <w:pStyle w:val="0"/>
        <w:spacing w:before="240" w:line-rule="auto"/>
        <w:ind w:firstLine="540"/>
        <w:jc w:val="both"/>
      </w:pPr>
      <w:r>
        <w:rPr>
          <w:sz w:val="24"/>
        </w:rPr>
        <w:t xml:space="preserve">3.1.2.1. Сотрудник комитета, назначенный ответственным за предоставление муниципальной услуги, в течение 10 календарных дней с момента поступления заявления в комитет при наличии оснований для возврата готовит и направляет письмо заявителю о возврате заявления и представленных документов с указанием всех причин для возврата.</w:t>
      </w:r>
    </w:p>
    <w:p>
      <w:pPr>
        <w:pStyle w:val="0"/>
        <w:spacing w:before="240" w:line-rule="auto"/>
        <w:ind w:firstLine="540"/>
        <w:jc w:val="both"/>
      </w:pPr>
      <w:r>
        <w:rPr>
          <w:sz w:val="24"/>
        </w:rPr>
        <w:t xml:space="preserve">Письмо о возврате заявления и представленных документов подписывается уполномоченным лицом комитета.</w:t>
      </w:r>
    </w:p>
    <w:p>
      <w:pPr>
        <w:pStyle w:val="0"/>
        <w:spacing w:before="240" w:line-rule="auto"/>
        <w:ind w:firstLine="540"/>
        <w:jc w:val="both"/>
      </w:pPr>
      <w:r>
        <w:rPr>
          <w:sz w:val="24"/>
        </w:rPr>
        <w:t xml:space="preserve">В случае подачи заявления в электронной форме с использованием Портала письмо с указанием причин о возврате такого заявления и представленных документов подписывается уполномоченным лицом комитета с использованием электронной подписи и направляется в "личный кабинет" заявителя на Портале.</w:t>
      </w:r>
    </w:p>
    <w:p>
      <w:pPr>
        <w:pStyle w:val="0"/>
        <w:spacing w:before="240" w:line-rule="auto"/>
        <w:ind w:firstLine="540"/>
        <w:jc w:val="both"/>
      </w:pPr>
      <w:r>
        <w:rPr>
          <w:sz w:val="24"/>
        </w:rPr>
        <w:t xml:space="preserve">Исчерпывающий перечень оснований возврата заявления установлен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пунктом 2.9.1</w:t>
        </w:r>
      </w:hyperlink>
      <w:r>
        <w:rPr>
          <w:sz w:val="24"/>
        </w:rPr>
        <w:t xml:space="preserve"> регламента.</w:t>
      </w:r>
    </w:p>
    <w:p>
      <w:pPr>
        <w:pStyle w:val="0"/>
        <w:spacing w:before="240" w:line-rule="auto"/>
        <w:ind w:firstLine="540"/>
        <w:jc w:val="both"/>
      </w:pPr>
      <w:r>
        <w:rPr>
          <w:sz w:val="24"/>
        </w:rPr>
        <w:t xml:space="preserve">3.1.2.2. Сотрудник комитета, назначенный ответственным за предоставление муниципальной услуги, в течение 3 календарных дней с момента получения документов направляет запросы:</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ДГРиА для выдачи градостроительного заключения;</w:t>
      </w:r>
    </w:p>
    <w:p>
      <w:pPr>
        <w:pStyle w:val="0"/>
        <w:spacing w:before="240" w:line-rule="auto"/>
        <w:ind w:firstLine="540"/>
        <w:jc w:val="both"/>
      </w:pPr>
      <w:r>
        <w:rPr>
          <w:sz w:val="24"/>
        </w:rPr>
        <w:t xml:space="preserve">в МКУ "ДЭМОНИ-НН" об обследовании испрашиваемого земельного участка.</w:t>
      </w:r>
    </w:p>
    <w:p>
      <w:pPr>
        <w:pStyle w:val="0"/>
        <w:spacing w:before="240" w:line-rule="auto"/>
        <w:ind w:firstLine="540"/>
        <w:jc w:val="both"/>
      </w:pPr>
      <w:r>
        <w:rPr>
          <w:sz w:val="24"/>
        </w:rPr>
        <w:t xml:space="preserve">ДГРиА в течение 7 календарных дней с момента получения запроса комитета представляет градостроительное заключение.</w:t>
      </w:r>
    </w:p>
    <w:p>
      <w:pPr>
        <w:pStyle w:val="0"/>
        <w:spacing w:before="240" w:line-rule="auto"/>
        <w:ind w:firstLine="540"/>
        <w:jc w:val="both"/>
      </w:pPr>
      <w:r>
        <w:rPr>
          <w:sz w:val="24"/>
        </w:rPr>
        <w:t xml:space="preserve">МКУ "ДЭМОНИ-НН" в течение 7 календарных дней с момента получения запроса комитета представляет акт обследования испрашиваемого земельного участка.</w:t>
      </w:r>
    </w:p>
    <w:p>
      <w:pPr>
        <w:pStyle w:val="0"/>
        <w:spacing w:before="240" w:line-rule="auto"/>
        <w:ind w:firstLine="540"/>
        <w:jc w:val="both"/>
      </w:pPr>
      <w:r>
        <w:rPr>
          <w:sz w:val="24"/>
        </w:rPr>
        <w:t xml:space="preserve">В 2022 - 2024 годах сотрудник комитета, назначенный ответственным за предоставление муниципальной услуги, в течение 1 календарного дня с момента получения документов направляет запросы:</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в ДГРиА для выдачи градостроительного заключения;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МКУ "ДЭМОНИ-НН" об обследовании испрашиваемого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ДГРиА в течение 5 календарных дней с момента получения запроса комитета представляет градостроительное заключение.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МКУ "ДЭМОНИ-НН" в течение 5 календарных дней с момента получения запроса комитета представляет акт обследования испрашиваемого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3.1.2.3. Сотрудник комитета, назначенный ответственным за предоставление муниципальной услуги, в течение 3 календарных дней с момента получения документов в рамках межведомственного взаимодействия запрашивает выписку из ЕГРН по испрашиваемому земельному участку, выписку из ЕГРЮЛ, ЕГРИП.</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2022 - 2024 годах сотрудник комитета, назначенный ответственным за предоставление муниципальной услуги, в течение 1 календарного дня с момента получения документов в рамках межведомственного взаимодействия запрашивает выписку из ЕГРН по испрашиваемому земельному участку, выписку из ЕГРЮЛ, ЕГРИП.</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3.1.2.4. Результатом исполнения административной процедуры является получение комитетом градостроительного заключения, акта обследования земельного участка, выписки из ЕГРН или уведомления об отсутствии в ЕГРН запрашиваемых сведений, выписки из ЕГРЮЛ, ЕГРИП.</w:t>
      </w:r>
    </w:p>
    <w:p>
      <w:pPr>
        <w:pStyle w:val="0"/>
        <w:spacing w:before="240" w:line-rule="auto"/>
        <w:ind w:firstLine="540"/>
        <w:jc w:val="both"/>
      </w:pPr>
      <w:r>
        <w:rPr>
          <w:sz w:val="24"/>
        </w:rPr>
        <w:t xml:space="preserve">3.1.3. Заключение договора купли-продажи, аренды земельного участка, договора безвозмездного пользования земельным участком или принятие решения об отказе в предоставлении земельного участка.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07.12.2023 N 9134)</w:t>
      </w:r>
    </w:p>
    <w:p>
      <w:pPr>
        <w:pStyle w:val="0"/>
        <w:spacing w:before="240" w:line-rule="auto"/>
        <w:ind w:firstLine="540"/>
        <w:jc w:val="both"/>
      </w:pPr>
      <w:r>
        <w:rPr>
          <w:sz w:val="24"/>
        </w:rPr>
        <w:t xml:space="preserve">Основанием для начала административной процедуры является получение комитетом градостроительного заключения, акта обследования земельного участка, выписки из ЕГРН или уведомления об отсутствии в ЕГРН запрашиваемых сведений, выписки ЕГРЮЛ, ЕГРИП.</w:t>
      </w:r>
    </w:p>
    <w:p>
      <w:pPr>
        <w:pStyle w:val="0"/>
        <w:spacing w:before="240" w:line-rule="auto"/>
        <w:ind w:firstLine="540"/>
        <w:jc w:val="both"/>
      </w:pPr>
      <w:r>
        <w:rPr>
          <w:sz w:val="24"/>
        </w:rPr>
        <w:t xml:space="preserve">3.1.3.1. В течение 4 календарных дней с даты получения градостроительного заключения, акта обследования земельного участка, выписки из ЕГРН или уведомления об отсутствии в ЕГРН запрашиваемых сведений, выписки ЕГРЮЛ, ЕГРИП сотрудник комитета, назначенный ответственным за предоставление муниципальной услуги, совершает одно из следующих действий:</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1) подготавливает и направляет отказ заявителю при наличии оснований, указанных в </w:t>
      </w:r>
      <w:hyperlink w:history="0" w:anchor="P223" w:tooltip="2.10.1. Исчерпывающий перечень оснований для отказа в предоставлении муниципальной услуги:">
        <w:r>
          <w:rPr>
            <w:sz w:val="24"/>
            <w:color w:val="0000ff"/>
          </w:rPr>
          <w:t xml:space="preserve">пункте 2.10.1</w:t>
        </w:r>
      </w:hyperlink>
      <w:r>
        <w:rPr>
          <w:sz w:val="24"/>
        </w:rPr>
        <w:t xml:space="preserve"> регламента.</w:t>
      </w:r>
    </w:p>
    <w:p>
      <w:pPr>
        <w:pStyle w:val="0"/>
        <w:spacing w:before="240" w:line-rule="auto"/>
        <w:ind w:firstLine="540"/>
        <w:jc w:val="both"/>
      </w:pPr>
      <w:r>
        <w:rPr>
          <w:sz w:val="24"/>
        </w:rPr>
        <w:t xml:space="preserve">Отказ в предоставлении земельного участка подписывается уполномоченным лицом комитета.</w:t>
      </w:r>
    </w:p>
    <w:p>
      <w:pPr>
        <w:pStyle w:val="0"/>
        <w:spacing w:before="240" w:line-rule="auto"/>
        <w:ind w:firstLine="540"/>
        <w:jc w:val="both"/>
      </w:pPr>
      <w:r>
        <w:rPr>
          <w:sz w:val="24"/>
        </w:rPr>
        <w:t xml:space="preserve">В случае подачи заявления в электронной форме с использованием Портала отказ в предоставлении земельного участка подписывается уполномоченным лицом комитета с использованием электронной подписи и направляется в электронной форме в "личный кабинет" заявителя на Портале.</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установлен пунктом 2.10.1 регламента.</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20 календарных дней (3 календарных дня - регистрация и передача заявления ответственному исполнителю, 3 календарных дня - направление запросов в ДГРиА и МКУ "ДЭМОНИ-НН", 7 календарных дней - получение ответов на запросы, 4 календарных дня - рассмотрение поступивших документов и подготовка отказа в предоставлении земельного участка, 3 календарных дня - направление ответа заявителю).</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2) готовит проект договора купли-продажи, аренды земельного участка, безвозмездного пользования земельным участком, согласовывает договор с юридическим и финансовым управлениями комитета.</w:t>
      </w:r>
    </w:p>
    <w:p>
      <w:pPr>
        <w:pStyle w:val="0"/>
        <w:spacing w:before="240" w:line-rule="auto"/>
        <w:ind w:firstLine="540"/>
        <w:jc w:val="both"/>
      </w:pPr>
      <w:r>
        <w:rPr>
          <w:sz w:val="24"/>
        </w:rPr>
        <w:t xml:space="preserve">Согласованный проект договора купли-продажи, аренды земельного участка, безвозмездного пользования земельным участком подписывается уполномоченным лицом комитета.</w:t>
      </w:r>
    </w:p>
    <w:p>
      <w:pPr>
        <w:pStyle w:val="0"/>
        <w:spacing w:before="240" w:line-rule="auto"/>
        <w:ind w:firstLine="540"/>
        <w:jc w:val="both"/>
      </w:pPr>
      <w:r>
        <w:rPr>
          <w:sz w:val="24"/>
        </w:rPr>
        <w:t xml:space="preserve">Максимальный срок подготовки, согласования и подписания со стороны комитета проекта договора купли-продажи, аренды земельного участка, безвозмездного пользования земельным участком не превышает 4 календарных дня с даты получения акта обследования земельного участка, заключения из ДГРиА и выписки из ЕГРН или уведомления об отсутствии в ЕГРН запрашиваемых сведений, выписки ЕГРЮЛ, ЕГРИП.</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течение 3 календарных дней после подписания уполномоченным лицом комитета проект договора купли-продажи, аренды земельного участка, безвозмездного пользования земельным участком направляется для подписания получателю муниципальной услуги по адресу, содержащемуся в его заявлении о предоставлении земельного участка, либо выдается для подписания лично под роспись.</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случае подачи заявления в электронной форме с использованием Портала в электронной форме в "личный кабинет" заявителя на Портале направляется уведомление о готовности проекта договора купли-продажи, аренды земельного участка, безвозмездного пользования земельным участком, о месте и способе его получения.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07.12.2023 N 9134)</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проекта договора купли-продажи, аренды земельного участка, безвозмездного пользования земельным участком составляет не более 20 календарных дней (3 календарных дня - регистрация и передача заявления ответственному исполнителю, 3 календарных дня - направление запросов в ДГРиА и МКУ "ДЭМОНИ-НН", 7 календарных дней - получение ответов на запросы, 4 календарных дня - подготовка проекта договора купли-продажи или аренды земельного участка, 3 календарных дня - направление или выдача проекта договора заявителю).</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Подписанный заявителем проект договора купли-продажи, аренды земельного участка, безвозмездного пользования земельным участком в форме документа на бумажном носителе либо с использованием усиленной квалифицированной электронной подписи посредством Портала (в случае подачи заявления в электронной форме) возвращается им в комитет в течение 30 календарных дней со дня получения заявителем проекта указанного договора.</w:t>
      </w:r>
    </w:p>
    <w:p>
      <w:pPr>
        <w:pStyle w:val="0"/>
        <w:spacing w:before="240" w:line-rule="auto"/>
        <w:ind w:firstLine="540"/>
        <w:jc w:val="both"/>
      </w:pPr>
      <w:r>
        <w:rPr>
          <w:sz w:val="24"/>
        </w:rPr>
        <w:t xml:space="preserve">В 2022 - 2024 годах в течение 2 календарных дней с даты получения градостроительного заключения, акта обследования земельного участка, выписки из ЕГРН или уведомления об отсутствии в ЕГРН запрашиваемых сведений, выписки из ЕГРЮЛ, ЕГРИП сотрудник комитета, назначенный ответственным за предоставление муниципальной услуги, совершает одно из следующих действий:</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1) подготавливает и направляет отказ заявителю при наличии оснований, указанных в </w:t>
      </w:r>
      <w:hyperlink w:history="0" w:anchor="P223" w:tooltip="2.10.1. Исчерпывающий перечень оснований для отказа в предоставлении муниципальной услуги:">
        <w:r>
          <w:rPr>
            <w:sz w:val="24"/>
            <w:color w:val="0000ff"/>
          </w:rPr>
          <w:t xml:space="preserve">пункте 2.10.1</w:t>
        </w:r>
      </w:hyperlink>
      <w:r>
        <w:rPr>
          <w:sz w:val="24"/>
        </w:rPr>
        <w:t xml:space="preserve">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Отказ в предоставлении земельного участка подписывается уполномоченным лицом комитета.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случае подачи заявления в электронной форме с использованием Портала отказ в предоставлении земельного участка подписывается уполномоченным лицом комитета с использованием электронной подписи и направляется в электронной форме в "личный кабинет" заявителя на Портале.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установлен пунктом 2.10.1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14 календарных дней (2 календарных дня - регистрация и передача заявления ответственному исполнителю, 1 календарный день - направление запросов в ДГРиА и МКУ "ДЭМОНИ-НН", 5 календарных дней - получение ответов на запросы, 3 календарных дня - рассмотрение поступивших документов и подготовка отказа в предоставлении земельного участка, 3 календарных дня - направление ответа заявителю).</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2) готовит проект договора купли-продажи, аренды земельного участка, безвозмездного пользования земельным участком, согласовывает договор с юридическим и финансовым управлениями комитета.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Согласованный проект договора купли-продажи, аренды земельного участка, безвозмездного пользования земельным участком подписывается уполномоченным лицом комитета.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Максимальный срок подготовки, согласования и подписания со стороны комитета проекта договора купли-продажи, аренды земельного участка, безвозмездного пользования земельным участком не превышает 3 календарных дней с даты получения акта обследования земельного участка, заключения из ДГРиА и выписки из ЕГРН или уведомления об отсутствии в ЕГРН запрашиваемых сведений, выписки из ЕГРЮЛ, ЕГРИП.</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течение 3 календарных дней после подписания уполномоченным лицом комитета проект договора купли-продажи, аренды земельного участка, безвозмездного пользования земельным участком направляется для подписания получателю муниципальной услуги по адресу, содержащемуся в его заявлении о предоставлении земельного участка, либо выдается для подписания лично под роспись.</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случае подачи заявления в электронной форме с использованием Портала в электронной форме в "личный кабинет" заявителя на Портале направляется уведомление о готовности проекта договора купли-продажи, аренды земельного участка, безвозмездного пользования земельным участком, о месте и способе его получения.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проекта договора купли-продажи, аренды земельного участка, безвозмездного пользования земельным участком составляет не более 14 календарных дней (2 календарных дня - регистрация и передача заявления ответственному исполнителю, 1 календарный день - направление запросов в ДГРиА и МКУ "ДЭМОНИ-НН", 5 календарных дней - получение ответов на запросы, 3 календарных дня - подготовка проекта договора купли-продажи или аренды земельного участка, 3 календарных дня - направление или выдача проекта договора заявителю).</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Подписанный заявителем проект договора купли-продажи, аренды земельного участка, безвозмездного пользования земельным участком в форме документа на бумажном носителе либо с использованием усиленной квалифицированной электронной подписи посредством Портала (в случае подачи заявления в электронной форме) возвращается им в комитет в течение 30 календарных дней со дня получения заявителем проекта указанного договора.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3.1.3.2. Результатом исполнения административной процедуры является подписанный сторонами договор купли-продажи, аренды земельного участка, безвозмездного пользования земельным участком либо направленный заявителю отказ в предоставлении земельного участка.</w:t>
      </w:r>
    </w:p>
    <w:p>
      <w:pPr>
        <w:pStyle w:val="0"/>
        <w:spacing w:before="240" w:line-rule="auto"/>
        <w:ind w:firstLine="540"/>
        <w:jc w:val="both"/>
      </w:pPr>
      <w:r>
        <w:rPr>
          <w:sz w:val="24"/>
        </w:rPr>
        <w:t xml:space="preserve">3.1.3.3. Сведения о ходе предоставления муниципальной услуги, информация о результате предоставления муниципальной услуги, при наличии технической возможности, размещается в личном кабинете заявителя в федеральной государственной информационной системе "Единый портал государственных и муниципальных услуг (функций)"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посредством Платформы государственных сервисов.</w:t>
      </w:r>
    </w:p>
    <w:p>
      <w:pPr>
        <w:pStyle w:val="0"/>
        <w:spacing w:before="240" w:line-rule="auto"/>
        <w:ind w:firstLine="540"/>
        <w:jc w:val="both"/>
      </w:pPr>
      <w:r>
        <w:rPr>
          <w:sz w:val="24"/>
        </w:rPr>
        <w:t xml:space="preserve">Управление организационно-кадрового обеспечения комитета осуществляет регистрацию заявления о предоставлении муниципальной услуги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w:t>
      </w:r>
    </w:p>
    <w:p>
      <w:pPr>
        <w:pStyle w:val="0"/>
        <w:jc w:val="both"/>
      </w:pPr>
      <w:r>
        <w:rPr>
          <w:sz w:val="24"/>
        </w:rPr>
        <w:t xml:space="preserve">(п. 3.1.3.3 введен </w:t>
      </w:r>
      <w:r>
        <w:rPr>
          <w:sz w:val="24"/>
        </w:rPr>
        <w:t xml:space="preserve">постановлением</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3.2. Предоставление без проведения торгов земельного участка, находящегося в государственной или муниципальной собственности, в постоянное (бессрочное) пользование.</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прием заявления и документов, регистрация заявления;</w:t>
      </w:r>
    </w:p>
    <w:p>
      <w:pPr>
        <w:pStyle w:val="0"/>
        <w:spacing w:before="240" w:line-rule="auto"/>
        <w:ind w:firstLine="540"/>
        <w:jc w:val="both"/>
      </w:pPr>
      <w:r>
        <w:rPr>
          <w:sz w:val="24"/>
        </w:rPr>
        <w:t xml:space="preserve">рассмотрение заявления и получение документов, необходимых для рассмотрения заявления о предоставлении земельного участка, в рамках взаимодействия между отраслевыми (функциональными) органами администрации города Нижнего Новгорода, межведомственного взаимодействия;</w:t>
      </w:r>
    </w:p>
    <w:p>
      <w:pPr>
        <w:pStyle w:val="0"/>
        <w:spacing w:before="240" w:line-rule="auto"/>
        <w:ind w:firstLine="540"/>
        <w:jc w:val="both"/>
      </w:pPr>
      <w:r>
        <w:rPr>
          <w:sz w:val="24"/>
        </w:rPr>
        <w:t xml:space="preserve">издание постановления администрации города Нижнего Новгорода о предоставлении земельного участка на праве постоянного (бессрочного) пользования или принятие решения об отказе в предоставлении земельного участка.</w:t>
      </w:r>
    </w:p>
    <w:p>
      <w:pPr>
        <w:pStyle w:val="0"/>
        <w:spacing w:before="240" w:line-rule="auto"/>
        <w:ind w:firstLine="540"/>
        <w:jc w:val="both"/>
      </w:pPr>
      <w:r>
        <w:rPr>
          <w:sz w:val="24"/>
        </w:rPr>
        <w:t xml:space="preserve">3.2.1. Прием заявления и документов, регистрация заявления.</w:t>
      </w:r>
    </w:p>
    <w:p>
      <w:pPr>
        <w:pStyle w:val="0"/>
        <w:spacing w:before="240" w:line-rule="auto"/>
        <w:ind w:firstLine="540"/>
        <w:jc w:val="both"/>
      </w:pPr>
      <w:r>
        <w:rPr>
          <w:sz w:val="24"/>
        </w:rPr>
        <w:t xml:space="preserve">Основанием для предоставления муниципальной услуги является письменное обращение заявителя о предоставлении земельного участка в постоянное (бессрочное) пользование без проведения торгов в соответствии с действующим законодательством, поступившее в комитет через систему электронного документооборота Правительства Нижегородской области (СЭД) или в ГБУ НО "Уполномоченный МФЦ" с приложением необходимых документов, либо поступившее заявление в форме электронного документа.</w:t>
      </w:r>
    </w:p>
    <w:p>
      <w:pPr>
        <w:pStyle w:val="0"/>
        <w:spacing w:before="240" w:line-rule="auto"/>
        <w:ind w:firstLine="540"/>
        <w:jc w:val="both"/>
      </w:pPr>
      <w:r>
        <w:rPr>
          <w:sz w:val="24"/>
        </w:rPr>
        <w:t xml:space="preserve">В случае подачи заявления в электронной форме с Портала, основанием для начала выполнения административного действия является регистрация заявления на Портале и поступление заявления и документов, необходимых для предоставления муниципальной услуги, в систему ПГС.</w:t>
      </w:r>
    </w:p>
    <w:p>
      <w:pPr>
        <w:pStyle w:val="0"/>
        <w:spacing w:before="240" w:line-rule="auto"/>
        <w:ind w:firstLine="540"/>
        <w:jc w:val="both"/>
      </w:pPr>
      <w:r>
        <w:rPr>
          <w:sz w:val="24"/>
        </w:rPr>
        <w:t xml:space="preserve">Документы, необходимые для предоставления муниципальной услуги, указаны в </w:t>
      </w:r>
      <w:hyperlink w:history="0" w:anchor="P126" w:tooltip="2.6.1. Перечень документов, необходимых для предоставления муниципальной услуги:">
        <w:r>
          <w:rPr>
            <w:sz w:val="24"/>
            <w:color w:val="0000ff"/>
          </w:rPr>
          <w:t xml:space="preserve">пункте 2.6.1</w:t>
        </w:r>
      </w:hyperlink>
      <w:r>
        <w:rPr>
          <w:sz w:val="24"/>
        </w:rPr>
        <w:t xml:space="preserve"> Регламента.</w:t>
      </w:r>
    </w:p>
    <w:p>
      <w:pPr>
        <w:pStyle w:val="0"/>
        <w:spacing w:before="240" w:line-rule="auto"/>
        <w:ind w:firstLine="540"/>
        <w:jc w:val="both"/>
      </w:pPr>
      <w:r>
        <w:rPr>
          <w:sz w:val="24"/>
        </w:rPr>
        <w:t xml:space="preserve">Заявление о предоставлении земельного участка с пакетом документов подается или направляется заявителем по своему выбору лично в системе электронного документооборота Правительства Нижегородской области (СЭД) или в ГБУ НО "Уполномоченный МФЦ",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При подаче (поступлении) заявления с пакетом документов лично они подаются в комитет через систему электронного документооборота Правительства Нижегородской области (СЭД) или ГБУ НО "Уполномоченный МФЦ".</w:t>
      </w:r>
    </w:p>
    <w:p>
      <w:pPr>
        <w:pStyle w:val="0"/>
        <w:spacing w:before="240" w:line-rule="auto"/>
        <w:ind w:firstLine="540"/>
        <w:jc w:val="both"/>
      </w:pPr>
      <w:r>
        <w:rPr>
          <w:sz w:val="24"/>
        </w:rPr>
        <w:t xml:space="preserve">При регистрации документов на обращении проставляется штамп с указанием входящего номера и даты приема.</w:t>
      </w:r>
    </w:p>
    <w:p>
      <w:pPr>
        <w:pStyle w:val="0"/>
        <w:spacing w:before="240" w:line-rule="auto"/>
        <w:ind w:firstLine="540"/>
        <w:jc w:val="both"/>
      </w:pPr>
      <w:r>
        <w:rPr>
          <w:sz w:val="24"/>
        </w:rPr>
        <w:t xml:space="preserve">Заявление в форме электронного документа представляется по выбору заявителя:</w:t>
      </w:r>
    </w:p>
    <w:p>
      <w:pPr>
        <w:pStyle w:val="0"/>
        <w:spacing w:before="240" w:line-rule="auto"/>
        <w:ind w:firstLine="540"/>
        <w:jc w:val="both"/>
      </w:pPr>
      <w:r>
        <w:rPr>
          <w:sz w:val="24"/>
        </w:rPr>
        <w:t xml:space="preserve">путем заполнения формы запроса, размещенной на официальном сайте администрации города Нижнего Новгорода в информационно-телекоммуникационной сети "Интернет" в доменной зоне РФ (</w:t>
      </w:r>
      <w:hyperlink w:history="0" r:id="rId11">
        <w:r>
          <w:rPr>
            <w:sz w:val="24"/>
            <w:color w:val="0000ff"/>
          </w:rPr>
          <w:t xml:space="preserve">http://НижнийНовгород.РФ</w:t>
        </w:r>
      </w:hyperlink>
      <w:r>
        <w:rPr>
          <w:sz w:val="24"/>
        </w:rPr>
        <w:t xml:space="preserve">);</w:t>
      </w:r>
    </w:p>
    <w:p>
      <w:pPr>
        <w:pStyle w:val="0"/>
        <w:spacing w:before="240" w:line-rule="auto"/>
        <w:ind w:firstLine="540"/>
        <w:jc w:val="both"/>
      </w:pPr>
      <w:r>
        <w:rPr>
          <w:sz w:val="24"/>
        </w:rPr>
        <w:t xml:space="preserve">посредством отправки через личный кабинет на Едином Интернет-портале государственных и муниципальных услуг в Нижегородской области.</w:t>
      </w:r>
    </w:p>
    <w:p>
      <w:pPr>
        <w:pStyle w:val="0"/>
        <w:spacing w:before="240" w:line-rule="auto"/>
        <w:ind w:firstLine="540"/>
        <w:jc w:val="both"/>
      </w:pPr>
      <w:r>
        <w:rPr>
          <w:sz w:val="24"/>
        </w:rPr>
        <w:t xml:space="preserve">Порядок и способы подачи заявлений о предоставлении земельного участка в форме электронных документов с использованием информационно-телекоммуникационной сети "Интернет", а также требования к их формату установлены приказом Министерства экономического развития Российской Федерации от 14.01.2015 N 7.</w:t>
      </w:r>
    </w:p>
    <w:p>
      <w:pPr>
        <w:pStyle w:val="0"/>
        <w:spacing w:before="240" w:line-rule="auto"/>
        <w:ind w:firstLine="540"/>
        <w:jc w:val="both"/>
      </w:pPr>
      <w:r>
        <w:rPr>
          <w:sz w:val="24"/>
        </w:rPr>
        <w:t xml:space="preserve">Зарегистрированное заявление и документы в течение 1 календарного дня передаются сотруднику комитета, назначенному ответственным за предоставление муниципальной услуги, для рассмотрения и принятия решения.</w:t>
      </w:r>
    </w:p>
    <w:p>
      <w:pPr>
        <w:pStyle w:val="0"/>
        <w:jc w:val="both"/>
      </w:pPr>
      <w:r>
        <w:rPr>
          <w:sz w:val="24"/>
        </w:rPr>
        <w:t xml:space="preserve">(п. 3.2.1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3.2.1.1. При подаче (поступлении) заявления с пакетом документов лично специалист ГБУ НО "Уполномоченный МФЦ", ответственный за прием документов, выполняет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проверяет документы, удостоверяющие личность заявителя, представителя заявителя, и документ, подтверждающий полномочия представителя физического лица. Копии данных документов заверяются специалистом, принимающим заявление, и приобщаются к поданному заявлению;</w:t>
      </w:r>
    </w:p>
    <w:p>
      <w:pPr>
        <w:pStyle w:val="0"/>
        <w:spacing w:before="240" w:line-rule="auto"/>
        <w:ind w:firstLine="540"/>
        <w:jc w:val="both"/>
      </w:pPr>
      <w:r>
        <w:rPr>
          <w:sz w:val="24"/>
        </w:rPr>
        <w:t xml:space="preserve">проверяет полноту заполнения заявления на наличие в нем информации (сведений, данных), которая в соответствии с формой заявления указывается в заявлении;</w:t>
      </w:r>
    </w:p>
    <w:p>
      <w:pPr>
        <w:pStyle w:val="0"/>
        <w:spacing w:before="240" w:line-rule="auto"/>
        <w:ind w:firstLine="540"/>
        <w:jc w:val="both"/>
      </w:pPr>
      <w:r>
        <w:rPr>
          <w:sz w:val="24"/>
        </w:rPr>
        <w:t xml:space="preserve">проверяет соответствие представленной информации (сведений, данных), указанной в поданном заявлении, информации (сведениям, данным), содержащейся в комплекте поданных документов;</w:t>
      </w:r>
    </w:p>
    <w:p>
      <w:pPr>
        <w:pStyle w:val="0"/>
        <w:spacing w:before="240" w:line-rule="auto"/>
        <w:ind w:firstLine="540"/>
        <w:jc w:val="both"/>
      </w:pPr>
      <w:r>
        <w:rPr>
          <w:sz w:val="24"/>
        </w:rPr>
        <w:t xml:space="preserve">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pPr>
        <w:pStyle w:val="0"/>
        <w:spacing w:before="240" w:line-rule="auto"/>
        <w:ind w:firstLine="540"/>
        <w:jc w:val="both"/>
      </w:pPr>
      <w:r>
        <w:rPr>
          <w:sz w:val="24"/>
        </w:rPr>
        <w:t xml:space="preserve">в случае отсутствия оснований для отказа в приеме документов направляет заявление с пакетом документов в комитет для последующей регистрации сотрудником комитета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При регистрации документов на обращении проставляется штамп с указанием входящего номера и даты приема.</w:t>
      </w:r>
    </w:p>
    <w:p>
      <w:pPr>
        <w:pStyle w:val="0"/>
        <w:spacing w:before="240" w:line-rule="auto"/>
        <w:ind w:firstLine="540"/>
        <w:jc w:val="both"/>
      </w:pPr>
      <w:r>
        <w:rPr>
          <w:sz w:val="24"/>
        </w:rPr>
        <w:t xml:space="preserve">При наличии оснований, указанных в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пункте 2.9.1</w:t>
        </w:r>
      </w:hyperlink>
      <w:r>
        <w:rPr>
          <w:sz w:val="24"/>
        </w:rPr>
        <w:t xml:space="preserve"> регламента, сотрудник ГБУ НО "Уполномоченный МФЦ",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один экземпляр заявления с отметкой об отказе и с указанием причины отказа.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Максимальный срок исполнения административной процедуры 15 минут.</w:t>
      </w:r>
    </w:p>
    <w:p>
      <w:pPr>
        <w:pStyle w:val="0"/>
        <w:spacing w:before="240" w:line-rule="auto"/>
        <w:ind w:firstLine="540"/>
        <w:jc w:val="both"/>
      </w:pPr>
      <w:r>
        <w:rPr>
          <w:sz w:val="24"/>
        </w:rPr>
        <w:t xml:space="preserve">3.2.1.2. Исключен. - </w:t>
      </w:r>
      <w:r>
        <w:rPr>
          <w:sz w:val="24"/>
        </w:rPr>
        <w:t xml:space="preserve">Постановление</w:t>
      </w:r>
      <w:r>
        <w:rPr>
          <w:sz w:val="24"/>
        </w:rPr>
        <w:t xml:space="preserve"> администрации г. Н.Новгорода от 05.08.2025 N 9380.</w:t>
      </w:r>
    </w:p>
    <w:p>
      <w:pPr>
        <w:pStyle w:val="0"/>
        <w:spacing w:before="240" w:line-rule="auto"/>
        <w:ind w:firstLine="540"/>
        <w:jc w:val="both"/>
      </w:pPr>
      <w:r>
        <w:rPr>
          <w:sz w:val="24"/>
        </w:rPr>
        <w:t xml:space="preserve">3.2.1.3. Порядок приема заявлений о предоставлении муниципальной услуги через Портал.</w:t>
      </w:r>
    </w:p>
    <w:p>
      <w:pPr>
        <w:pStyle w:val="0"/>
        <w:spacing w:before="240" w:line-rule="auto"/>
        <w:ind w:firstLine="540"/>
        <w:jc w:val="both"/>
      </w:pPr>
      <w:r>
        <w:rPr>
          <w:sz w:val="24"/>
        </w:rPr>
        <w:t xml:space="preserve">При поступлении заявления в электронной форме с использованием Портала на персональную страницу в системе ПГС сотрудник комитета, ответственный за прием документов, в течение 2 календарных дней проводит проверку комплектности документов поступившего заявления.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Поступившее заявление в электронной форме с использованием Портала подлежит проверке на предмет правильности заполнения обязательных полей в интерактивной форме заявления.</w:t>
      </w:r>
    </w:p>
    <w:p>
      <w:pPr>
        <w:pStyle w:val="0"/>
        <w:spacing w:before="240" w:line-rule="auto"/>
        <w:ind w:firstLine="540"/>
        <w:jc w:val="both"/>
      </w:pPr>
      <w:r>
        <w:rPr>
          <w:sz w:val="24"/>
        </w:rPr>
        <w:t xml:space="preserve">В случае правильности заполнения полей интерактивной формы заявления заявителю в срок не позднее 3 календарных дней с момента поступления заявления направляется на адрес электронной почты, указанный в заявлении, уведомление о том, что запрос проверен и направлен на рассмотрение. В уведомлении обязательно содержатся фамилия, имя, отчество и контактные данные сотрудника комитета, ответственного за прием документов, проверившего заявление.</w:t>
      </w:r>
    </w:p>
    <w:p>
      <w:pPr>
        <w:pStyle w:val="0"/>
        <w:spacing w:before="240" w:line-rule="auto"/>
        <w:ind w:firstLine="540"/>
        <w:jc w:val="both"/>
      </w:pPr>
      <w:r>
        <w:rPr>
          <w:sz w:val="24"/>
        </w:rPr>
        <w:t xml:space="preserve">В случае выявления в ходе проверки нарушений в заполнении полей интерактивной формы заявления заявителю на адрес электронной почты, указанный в заявлении, сотрудником комитета, ответственным за прием документов, в срок не позднее 3 календарных дней с момента поступления заявления направляется уведомление о необходимости внесения изменений в электронное заявление.</w:t>
      </w:r>
    </w:p>
    <w:p>
      <w:pPr>
        <w:pStyle w:val="0"/>
        <w:spacing w:before="240" w:line-rule="auto"/>
        <w:ind w:firstLine="540"/>
        <w:jc w:val="both"/>
      </w:pPr>
      <w:r>
        <w:rPr>
          <w:sz w:val="24"/>
        </w:rPr>
        <w:t xml:space="preserve">3.2.1.4.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pPr>
        <w:pStyle w:val="0"/>
        <w:spacing w:before="240" w:line-rule="auto"/>
        <w:ind w:firstLine="540"/>
        <w:jc w:val="both"/>
      </w:pPr>
      <w:r>
        <w:rPr>
          <w:sz w:val="24"/>
        </w:rPr>
        <w:t xml:space="preserve">3.2.2. Рассмотрение заявления и получение документов, необходимых для рассмотрения заявления о предоставлении земельного участка, в рамках взаимодействия между отраслевыми (функциональными) и территориальными органами администрации города Нижнего Новгорода, межведомственного взаимодействия.</w:t>
      </w:r>
    </w:p>
    <w:p>
      <w:pPr>
        <w:pStyle w:val="0"/>
        <w:spacing w:before="240" w:line-rule="auto"/>
        <w:ind w:firstLine="540"/>
        <w:jc w:val="both"/>
      </w:pPr>
      <w:r>
        <w:rPr>
          <w:sz w:val="24"/>
        </w:rPr>
        <w:t xml:space="preserve">Основанием для начала административной процедуры является регистрация заявления о предоставлении земельного участка.</w:t>
      </w:r>
    </w:p>
    <w:p>
      <w:pPr>
        <w:pStyle w:val="0"/>
        <w:spacing w:before="240" w:line-rule="auto"/>
        <w:ind w:firstLine="540"/>
        <w:jc w:val="both"/>
      </w:pPr>
      <w:r>
        <w:rPr>
          <w:sz w:val="24"/>
        </w:rPr>
        <w:t xml:space="preserve">3.2.2.1. Сотрудник комитета, назначенный ответственным за предоставление муниципальной услуги, в течение 10 календарных дней с момента поступления заявления в комитет при наличии оснований для возврата готовит и направляет письмо заявителю о возврате заявления и представленных документов с указанием всех причин для возврата.</w:t>
      </w:r>
    </w:p>
    <w:p>
      <w:pPr>
        <w:pStyle w:val="0"/>
        <w:spacing w:before="240" w:line-rule="auto"/>
        <w:ind w:firstLine="540"/>
        <w:jc w:val="both"/>
      </w:pPr>
      <w:r>
        <w:rPr>
          <w:sz w:val="24"/>
        </w:rPr>
        <w:t xml:space="preserve">Письмо о возврате заявления и представленных документов подписывается уполномоченным лицом комитета.</w:t>
      </w:r>
    </w:p>
    <w:p>
      <w:pPr>
        <w:pStyle w:val="0"/>
        <w:spacing w:before="240" w:line-rule="auto"/>
        <w:ind w:firstLine="540"/>
        <w:jc w:val="both"/>
      </w:pPr>
      <w:r>
        <w:rPr>
          <w:sz w:val="24"/>
        </w:rPr>
        <w:t xml:space="preserve">В случае подачи заявления в электронной форме с использованием Портала письмо с указанием причин о возврате такого заявления и представленных документов подписывается уполномоченным лицом комитета с использованием электронной подписи и направляется в "личный кабинет" заявителя на Портале.</w:t>
      </w:r>
    </w:p>
    <w:p>
      <w:pPr>
        <w:pStyle w:val="0"/>
        <w:spacing w:before="240" w:line-rule="auto"/>
        <w:ind w:firstLine="540"/>
        <w:jc w:val="both"/>
      </w:pPr>
      <w:r>
        <w:rPr>
          <w:sz w:val="24"/>
        </w:rPr>
        <w:t xml:space="preserve">Исчерпывающий перечень оснований возврата заявления установлен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пунктом 2.9.1</w:t>
        </w:r>
      </w:hyperlink>
      <w:r>
        <w:rPr>
          <w:sz w:val="24"/>
        </w:rPr>
        <w:t xml:space="preserve"> регламента.</w:t>
      </w:r>
    </w:p>
    <w:p>
      <w:pPr>
        <w:pStyle w:val="0"/>
        <w:spacing w:before="240" w:line-rule="auto"/>
        <w:ind w:firstLine="540"/>
        <w:jc w:val="both"/>
      </w:pPr>
      <w:r>
        <w:rPr>
          <w:sz w:val="24"/>
        </w:rPr>
        <w:t xml:space="preserve">3.2.2.2. Сотрудник комитета, назначенный ответственным за предоставление муниципальной услуги, в течение 3 календарных дней с момента получения документов направляет запросы:</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ДГРиА для выдачи градостроительного заключения;</w:t>
      </w:r>
    </w:p>
    <w:p>
      <w:pPr>
        <w:pStyle w:val="0"/>
        <w:spacing w:before="240" w:line-rule="auto"/>
        <w:ind w:firstLine="540"/>
        <w:jc w:val="both"/>
      </w:pPr>
      <w:r>
        <w:rPr>
          <w:sz w:val="24"/>
        </w:rPr>
        <w:t xml:space="preserve">в МКУ "ДЭМОНИ-НН" об обследовании испрашиваемого земельного участка.</w:t>
      </w:r>
    </w:p>
    <w:p>
      <w:pPr>
        <w:pStyle w:val="0"/>
        <w:spacing w:before="240" w:line-rule="auto"/>
        <w:ind w:firstLine="540"/>
        <w:jc w:val="both"/>
      </w:pPr>
      <w:r>
        <w:rPr>
          <w:sz w:val="24"/>
        </w:rPr>
        <w:t xml:space="preserve">ДГРиА в течение 7 календарных дней с момента получения запроса комитета представляет градостроительное заключение.</w:t>
      </w:r>
    </w:p>
    <w:p>
      <w:pPr>
        <w:pStyle w:val="0"/>
        <w:spacing w:before="240" w:line-rule="auto"/>
        <w:ind w:firstLine="540"/>
        <w:jc w:val="both"/>
      </w:pPr>
      <w:r>
        <w:rPr>
          <w:sz w:val="24"/>
        </w:rPr>
        <w:t xml:space="preserve">МКУ "ДЭМОНИ-НН" в течение 7 календарных дней с момента получения запроса комитета представляет акт обследования испрашиваемого земельного участка.</w:t>
      </w:r>
    </w:p>
    <w:p>
      <w:pPr>
        <w:pStyle w:val="0"/>
        <w:spacing w:before="240" w:line-rule="auto"/>
        <w:ind w:firstLine="540"/>
        <w:jc w:val="both"/>
      </w:pPr>
      <w:r>
        <w:rPr>
          <w:sz w:val="24"/>
        </w:rPr>
        <w:t xml:space="preserve">В 2022 - 2024 годах сотрудник комитета, назначенный ответственным за предоставление муниципальной услуги, в течение 1 календарного дня с момента получения документов направляет запросы:</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в ДГРиА для выдачи градостроительного заключения;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МКУ "ДЭМОНИ-НН" об обследовании испрашиваемого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ДГРиА в течение 5 календарных дней с момента получения запроса комитета представляет градостроительное заключение.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МКУ "ДЭМОНИ-НН" в течение 5 календарных дней с момента получения запроса комитета представляет акт обследования испрашиваемого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3.2.2.3. Сотрудник комитета, назначенный ответственным за предоставление муниципальной услуги, в течение 3 календарных дней с момента получения документов в рамках межведомственного взаимодействия запрашивает выписку из ЕГРН по испрашиваемому земельному участку, выписку из ЕГРЮЛ, ЕГРИП.</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2022 - 2024 годах сотрудник комитета, назначенный ответственным за предоставление муниципальной услуги, в течение 1 календарного дня с момента получения документов в рамках межведомственного взаимодействия запрашивает выписку из ЕГРН по испрашиваемому земельному участку, выписку из ЕГРЮЛ, ЕГРИП.</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3.2.2.4. Результатом исполнения административной процедуры является получение комитетом градостроительного заключения, акта обследования земельного участка, выписки из ЕГРН или уведомления об отсутствии в ЕГРН запрашиваемых сведений, выписки из ЕГРЮЛ, ЕГРИП.</w:t>
      </w:r>
    </w:p>
    <w:p>
      <w:pPr>
        <w:pStyle w:val="0"/>
        <w:spacing w:before="240" w:line-rule="auto"/>
        <w:ind w:firstLine="540"/>
        <w:jc w:val="both"/>
      </w:pPr>
      <w:r>
        <w:rPr>
          <w:sz w:val="24"/>
        </w:rPr>
        <w:t xml:space="preserve">3.2.3. Издание постановления администрации города Нижнего Новгорода о предоставлении земельного участка в постоянное (бессрочное) пользование или принятие решения об отказе в предоставлении земельного участка.</w:t>
      </w:r>
    </w:p>
    <w:p>
      <w:pPr>
        <w:pStyle w:val="0"/>
        <w:spacing w:before="240" w:line-rule="auto"/>
        <w:ind w:firstLine="540"/>
        <w:jc w:val="both"/>
      </w:pPr>
      <w:r>
        <w:rPr>
          <w:sz w:val="24"/>
        </w:rPr>
        <w:t xml:space="preserve">Основанием для начала административной процедуры является получение комитетом градостроительного заключения, акта обследования земельного участка, выписки из ЕГРН или уведомления об отсутствии в ЕГРН запрашиваемых сведений, выписки ЕГРЮЛ, ЕГРИП.</w:t>
      </w:r>
    </w:p>
    <w:p>
      <w:pPr>
        <w:pStyle w:val="0"/>
        <w:spacing w:before="240" w:line-rule="auto"/>
        <w:ind w:firstLine="540"/>
        <w:jc w:val="both"/>
      </w:pPr>
      <w:r>
        <w:rPr>
          <w:sz w:val="24"/>
        </w:rPr>
        <w:t xml:space="preserve">3.2.3.1. В течение 4 календарных дней с даты получения заключения, акта обследования земельного участка, выписки из ЕГРН или уведомления об отсутствии в ЕГРН запрашиваемых сведений, выписки ЕГРЮЛ, ЕГРИП сотрудник комитета, назначенный ответственным за предоставление муниципальной услуги, совершает одно из следующих действий:</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1) подготавливает и направляет отказ заявителю при наличии оснований, указанных в </w:t>
      </w:r>
      <w:hyperlink w:history="0" w:anchor="P223" w:tooltip="2.10.1. Исчерпывающий перечень оснований для отказа в предоставлении муниципальной услуги:">
        <w:r>
          <w:rPr>
            <w:sz w:val="24"/>
            <w:color w:val="0000ff"/>
          </w:rPr>
          <w:t xml:space="preserve">пункте 2.10.1</w:t>
        </w:r>
      </w:hyperlink>
      <w:r>
        <w:rPr>
          <w:sz w:val="24"/>
        </w:rPr>
        <w:t xml:space="preserve"> регламента.</w:t>
      </w:r>
    </w:p>
    <w:p>
      <w:pPr>
        <w:pStyle w:val="0"/>
        <w:spacing w:before="240" w:line-rule="auto"/>
        <w:ind w:firstLine="540"/>
        <w:jc w:val="both"/>
      </w:pPr>
      <w:r>
        <w:rPr>
          <w:sz w:val="24"/>
        </w:rPr>
        <w:t xml:space="preserve">Отказ в предоставлении земельного участка подписывается уполномоченным лицом комитета.</w:t>
      </w:r>
    </w:p>
    <w:p>
      <w:pPr>
        <w:pStyle w:val="0"/>
        <w:spacing w:before="240" w:line-rule="auto"/>
        <w:ind w:firstLine="540"/>
        <w:jc w:val="both"/>
      </w:pPr>
      <w:r>
        <w:rPr>
          <w:sz w:val="24"/>
        </w:rPr>
        <w:t xml:space="preserve">В случае подачи заявления в электронной форме с использованием Портала отказ в предоставлении земельного участка подписывается уполномоченным лицом комитета с использованием электронной подписи и направляется в электронной форме в "личный кабинет" заявителя на Портале.</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установлен пунктом 2.10.1 регламента.</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20 календарных дней (3 календарных дня - регистрация и передача заявления ответственному исполнителю, 3 календарных дня - направление запросов в ДГРиА и МКУ "ДЭМОНИ-НН", 7 календарных дней - получение ответов на запросы, 4 календарных дня - рассмотрение поступивших документов и подготовка отказа в предоставлении земельного участка, 3 календарных дня - направление ответа заявителю).</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2) подготавливает пояснительную записку о возможности издания постановления и проект постановления администрации города Нижнего Новгорода о предоставлении заявителю земельного участка в постоянное (бессрочное) пользование, который направляется для согласования в юридический департамент администрации города Нижнего Новгорода, заместителю главы администрации города Нижнего Новгорода, курирующему вопросы обеспечения эффективного управления и распоряжения имуществом, находящимся в муниципальной собственности города Нижнего Новгорода.</w:t>
      </w:r>
    </w:p>
    <w:p>
      <w:pPr>
        <w:pStyle w:val="0"/>
        <w:spacing w:before="240" w:line-rule="auto"/>
        <w:ind w:firstLine="540"/>
        <w:jc w:val="both"/>
      </w:pPr>
      <w:r>
        <w:rPr>
          <w:sz w:val="24"/>
        </w:rPr>
        <w:t xml:space="preserve">Подготовка и согласование проекта постановления администрации города Нижнего Новгорода осуществляется в соответствии с </w:t>
      </w:r>
      <w:r>
        <w:rPr>
          <w:sz w:val="24"/>
        </w:rPr>
        <w:t xml:space="preserve">Положением</w:t>
      </w:r>
      <w:r>
        <w:rPr>
          <w:sz w:val="24"/>
        </w:rPr>
        <w:t xml:space="preserve"> о порядке подготовки и издания правовых актов администрации города Нижнего Новгорода, утвержденным распоряжением администрации города Нижнего Новгорода от 10.03.2021 N 164-р.</w:t>
      </w:r>
    </w:p>
    <w:p>
      <w:pPr>
        <w:pStyle w:val="0"/>
        <w:spacing w:before="240" w:line-rule="auto"/>
        <w:ind w:firstLine="540"/>
        <w:jc w:val="both"/>
      </w:pPr>
      <w:r>
        <w:rPr>
          <w:sz w:val="24"/>
        </w:rPr>
        <w:t xml:space="preserve">В случае издания постановления администрации города Нижнего Новгорода о предоставлении заявителю земельного участка в постоянное (бессрочное) пользование, сотрудник комитета, назначенный ответственным за предоставление муниципальной услуги, в срок не позднее 7 календарных дней с даты поступления в комитет постановления направляет постановление заявителю письмом либо вручает под личную роспись.</w:t>
      </w:r>
    </w:p>
    <w:p>
      <w:pPr>
        <w:pStyle w:val="0"/>
        <w:spacing w:before="240" w:line-rule="auto"/>
        <w:ind w:firstLine="540"/>
        <w:jc w:val="both"/>
      </w:pPr>
      <w:r>
        <w:rPr>
          <w:sz w:val="24"/>
        </w:rPr>
        <w:t xml:space="preserve">В случае подачи заявления в электронной форме с использованием Портала постановление администрации города Нижнего Новгорода о предоставлении заявителю земельного участка в постоянное (бессрочное) пользование направляется в "личный кабинет" заявителя на Портале.</w:t>
      </w:r>
    </w:p>
    <w:p>
      <w:pPr>
        <w:pStyle w:val="0"/>
        <w:spacing w:before="240" w:line-rule="auto"/>
        <w:ind w:firstLine="540"/>
        <w:jc w:val="both"/>
      </w:pPr>
      <w:r>
        <w:rPr>
          <w:sz w:val="24"/>
        </w:rPr>
        <w:t xml:space="preserve">Срок исполнения муниципальной услуги с момента поступления в комитет заявления о предоставлении земельного участка и необходимых документов до момента издания постановления администрации города Нижнего Новгорода о предоставлении земельного участка в постоянное (бессрочное) пользование составляет не более 20 календарных дней (3 календарных дня - регистрация и передача заявления ответственному исполнителю, 2 календарных дня - направление запросов в ДГРиА и МКУ "ДЭМОНИ-НН", 7 календарных дней - получение ответов на запросы, 1 календарный день - подготовка проекта постановления, 7 календарных дней - издание постановления администрации города Нижнего Новгорода).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2022 - 2024 годах в течение 3 календарных дней с даты получения заключения, акта обследования земельного участка, выписки из ЕГРН или уведомления об отсутствии в ЕГРН запрашиваемых сведений, выписки из ЕГРЮЛ, ЕГРИП сотрудник комитета, назначенный ответственным за предоставление муниципальной услуги, совершает одно из следующих действий:</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1) подготавливает и направляет отказ заявителю при наличии оснований, указанных в </w:t>
      </w:r>
      <w:hyperlink w:history="0" w:anchor="P223" w:tooltip="2.10.1. Исчерпывающий перечень оснований для отказа в предоставлении муниципальной услуги:">
        <w:r>
          <w:rPr>
            <w:sz w:val="24"/>
            <w:color w:val="0000ff"/>
          </w:rPr>
          <w:t xml:space="preserve">пункте 2.10.1</w:t>
        </w:r>
      </w:hyperlink>
      <w:r>
        <w:rPr>
          <w:sz w:val="24"/>
        </w:rPr>
        <w:t xml:space="preserve">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Отказ в предоставлении земельного участка подписывается уполномоченным лицом комитета.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случае подачи заявления в электронной форме с использованием Портала отказ в предоставлении земельного участка подписывается уполномоченным лицом комитета с использованием электронной подписи и направляется в электронной форме в "личный кабинет" заявителя на Портале.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установлен пунктом 2.10.1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14 календарных дней (2 календарных дня - регистрация и передача заявления ответственному исполнителю, 1 календарный день - направление запросов в ДГРиА и МКУ "ДЭМОНИ-НН", 5 календарных дней - получение ответов на запросы, 3 календарных дня - рассмотрение поступивших документов и подготовка отказа в предоставлении земельного участка, 3 календарных дня - направление ответа заявителю).</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2) подготавливает пояснительную записку о возможности издания постановления и проект постановления администрации города Нижнего Новгорода о предоставлении заявителю земельного участка в постоянное (бессрочное) пользование, который направляется для согласования в юридический департамент администрации города Нижнего Новгорода, заместителю главы администрации города Нижнего Новгорода, курирующему вопросы обеспечения эффективного управления и распоряжения имуществом, находящимся в муниципальной собственности города Нижнего Новгорода.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Подготовка и согласование проекта постановления администрации города Нижнего Новгорода осуществляется в соответствии с </w:t>
      </w:r>
      <w:r>
        <w:rPr>
          <w:sz w:val="24"/>
        </w:rPr>
        <w:t xml:space="preserve">Положением</w:t>
      </w:r>
      <w:r>
        <w:rPr>
          <w:sz w:val="24"/>
        </w:rPr>
        <w:t xml:space="preserve"> о порядке подготовки и издания правовых актов администрации города Нижнего Новгорода, утвержденным распоряжением администрации города Нижнего Новгорода от 10.03.2021 N 164-р.</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случае издания постановления администрации города Нижнего Новгорода о предоставлении заявителю земельного участка в постоянное (бессрочное) пользование сотрудник комитета, назначенный ответственным за предоставление муниципальной услуги, в срок не позднее 7 календарных дней с даты поступления в комитет постановления направляет постановление заявителю письмом либо вручает под личную роспись.</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случае подачи заявления в электронной форме с использованием Портала постановление администрации города Нижнего Новгорода о предоставлении заявителю земельного участка в постоянное (бессрочное) пользование направляется в "личный кабинет" заявителя на Портале.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Срок исполнения муниципальной услуги с момента поступления в комитет заявления о предоставлении земельного участка и необходимых документов до момента издания постановления администрации города Нижнего Новгорода о предоставлении земельного участка в постоянное (бессрочное) пользование составляет не более 14 календарных дней (2 календарных дня - регистрация и передача заявления ответственному исполнителю, 1 календарный день - направление запросов в ДГРиА и МКУ "ДЭМОНИ-НН", 5 календарных дней - получение ответов на запросы, 1 календарный день - подготовка проекта постановления, 5 календарных дней - издание постановления администрации города Нижнего Новгорода).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3.2.3.2. Конечным результатом предоставления муниципальной услуги является направленное в адрес заявителя постановление администрации города Нижнего Новгорода о предоставлении земельного участка в постоянное (бессрочное) пользование либо направленный заявителю отказ в предоставлении муниципальной услуги в срок не более чем 20 календарных дней со дня поступления заявления в комитет.</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2022 - 2024 годах конечным результатом предоставления муниципальной услуги является направленное в адрес заявителя постановление администрации города Нижнего Новгорода о предоставлении земельного участка в постоянное (бессрочное) пользование либо направленный заявителю отказ в предоставлении муниципальной услуги в срок не более чем 14 календарных дней со дня поступления заявления в комитет.</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3.2.3.3. Сведения о ходе предоставления муниципальной услуги, информация о результате предоставления муниципальной услуги, при наличии технической возможности, размещается в личном кабинете заявителя в федеральной государственной информационной системе "Единый портал государственных и муниципальных услуг (функций)"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посредством Платформы государственных сервисов.</w:t>
      </w:r>
    </w:p>
    <w:p>
      <w:pPr>
        <w:pStyle w:val="0"/>
        <w:spacing w:before="240" w:line-rule="auto"/>
        <w:ind w:firstLine="540"/>
        <w:jc w:val="both"/>
      </w:pPr>
      <w:r>
        <w:rPr>
          <w:sz w:val="24"/>
        </w:rPr>
        <w:t xml:space="preserve">Управление организационно-кадрового обеспечения комитета осуществляет регистрацию заявления о предоставлении муниципальной услуги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w:t>
      </w:r>
    </w:p>
    <w:p>
      <w:pPr>
        <w:pStyle w:val="0"/>
        <w:jc w:val="both"/>
      </w:pPr>
      <w:r>
        <w:rPr>
          <w:sz w:val="24"/>
        </w:rPr>
        <w:t xml:space="preserve">(п. 3.2.3.3 введен </w:t>
      </w:r>
      <w:r>
        <w:rPr>
          <w:sz w:val="24"/>
        </w:rPr>
        <w:t xml:space="preserve">постановлением</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3.3. Отдельный порядок предоставления в собственность за плату или аренду без проведения торгов земельного участка, находящегося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в соответствии со статьей 39.18 Земельного кодекса Российской Федерации.</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прием заявления и документов, регистрация заявления;</w:t>
      </w:r>
    </w:p>
    <w:p>
      <w:pPr>
        <w:pStyle w:val="0"/>
        <w:spacing w:before="240" w:line-rule="auto"/>
        <w:ind w:firstLine="540"/>
        <w:jc w:val="both"/>
      </w:pPr>
      <w:r>
        <w:rPr>
          <w:sz w:val="24"/>
        </w:rPr>
        <w:t xml:space="preserve">рассмотрение заявления и получение документов, необходимых для рассмотрения заявления о предоставлении земельного участка, в рамках взаимодействия между отраслевыми (функциональными) органами администрации города Нижнего Новгорода, межведомственного взаимодействия;</w:t>
      </w:r>
    </w:p>
    <w:p>
      <w:pPr>
        <w:pStyle w:val="0"/>
        <w:spacing w:before="240" w:line-rule="auto"/>
        <w:ind w:firstLine="540"/>
        <w:jc w:val="both"/>
      </w:pPr>
      <w:r>
        <w:rPr>
          <w:sz w:val="24"/>
        </w:rPr>
        <w:t xml:space="preserve">обеспечение опубликования извещения о предоставлении земельного участка или принятие решения об отказе в предоставлении земельного участка;</w:t>
      </w:r>
    </w:p>
    <w:p>
      <w:pPr>
        <w:pStyle w:val="0"/>
        <w:spacing w:before="240" w:line-rule="auto"/>
        <w:ind w:firstLine="540"/>
        <w:jc w:val="both"/>
      </w:pPr>
      <w:r>
        <w:rPr>
          <w:sz w:val="24"/>
        </w:rPr>
        <w:t xml:space="preserve">заключение договора купли-продажи или аренды земельного участка или принятие решения об отказе в предоставлении земельного участка без проведения торгов.</w:t>
      </w:r>
    </w:p>
    <w:p>
      <w:pPr>
        <w:pStyle w:val="0"/>
        <w:spacing w:before="240" w:line-rule="auto"/>
        <w:ind w:firstLine="540"/>
        <w:jc w:val="both"/>
      </w:pPr>
      <w:r>
        <w:rPr>
          <w:sz w:val="24"/>
        </w:rPr>
        <w:t xml:space="preserve">3.3.1. Прием заявления и документов, регистрация заявления.</w:t>
      </w:r>
    </w:p>
    <w:p>
      <w:pPr>
        <w:pStyle w:val="0"/>
        <w:spacing w:before="240" w:line-rule="auto"/>
        <w:ind w:firstLine="540"/>
        <w:jc w:val="both"/>
      </w:pPr>
      <w:r>
        <w:rPr>
          <w:sz w:val="24"/>
        </w:rPr>
        <w:t xml:space="preserve">Основанием для предоставления муниципальной услуги является письменное обращение заявителя о предоставлении земельного участка в собственность за плату, аренду без проведения торгов в соответствии с действующим законодательством, поступившее в комитет путем взаимодействия с ГБУ НО "Уполномоченный МФЦ" с приложением необходимых документов, либо поступившее заявление в форме электронного документа.</w:t>
      </w:r>
    </w:p>
    <w:p>
      <w:pPr>
        <w:pStyle w:val="0"/>
        <w:spacing w:before="240" w:line-rule="auto"/>
        <w:ind w:firstLine="540"/>
        <w:jc w:val="both"/>
      </w:pPr>
      <w:r>
        <w:rPr>
          <w:sz w:val="24"/>
        </w:rPr>
        <w:t xml:space="preserve">В случае подачи заявления в электронной форме с Портала, основанием для начала выполнения административного действия является регистрация заявления на Портале и поступление заявления и документов, необходимых для предоставления муниципальной услуги, в систему ПГС.</w:t>
      </w:r>
    </w:p>
    <w:p>
      <w:pPr>
        <w:pStyle w:val="0"/>
        <w:spacing w:before="240" w:line-rule="auto"/>
        <w:ind w:firstLine="540"/>
        <w:jc w:val="both"/>
      </w:pPr>
      <w:r>
        <w:rPr>
          <w:sz w:val="24"/>
        </w:rPr>
        <w:t xml:space="preserve">Документы, необходимые для предоставления муниципальной услуги, указаны в </w:t>
      </w:r>
      <w:hyperlink w:history="0" w:anchor="P126" w:tooltip="2.6.1. Перечень документов, необходимых для предоставления муниципальной услуги:">
        <w:r>
          <w:rPr>
            <w:sz w:val="24"/>
            <w:color w:val="0000ff"/>
          </w:rPr>
          <w:t xml:space="preserve">пункте 2.6.1</w:t>
        </w:r>
      </w:hyperlink>
      <w:r>
        <w:rPr>
          <w:sz w:val="24"/>
        </w:rPr>
        <w:t xml:space="preserve"> Регламента.</w:t>
      </w:r>
    </w:p>
    <w:p>
      <w:pPr>
        <w:pStyle w:val="0"/>
        <w:spacing w:before="240" w:line-rule="auto"/>
        <w:ind w:firstLine="540"/>
        <w:jc w:val="both"/>
      </w:pPr>
      <w:r>
        <w:rPr>
          <w:sz w:val="24"/>
        </w:rPr>
        <w:t xml:space="preserve">Заявление о предоставлении земельного участка с пакетом документов подается или направляется заявителем по своему выбору лично в ГБУ НО "Уполномоченный МФЦ" либо в форме электронных документов с использованием информационно-телекоммуникационной сети "Интернет".</w:t>
      </w:r>
    </w:p>
    <w:p>
      <w:pPr>
        <w:pStyle w:val="0"/>
        <w:spacing w:before="240" w:line-rule="auto"/>
        <w:ind w:firstLine="540"/>
        <w:jc w:val="both"/>
      </w:pPr>
      <w:r>
        <w:rPr>
          <w:sz w:val="24"/>
        </w:rPr>
        <w:t xml:space="preserve">При подаче (поступлении) заявления с пакетом документов лично они подаются в ГБУ НО "Уполномоченный МФЦ".</w:t>
      </w:r>
    </w:p>
    <w:p>
      <w:pPr>
        <w:pStyle w:val="0"/>
        <w:spacing w:before="240" w:line-rule="auto"/>
        <w:ind w:firstLine="540"/>
        <w:jc w:val="both"/>
      </w:pPr>
      <w:r>
        <w:rPr>
          <w:sz w:val="24"/>
        </w:rPr>
        <w:t xml:space="preserve">При регистрации документов на обращении проставляется штамп с указанием входящего номера и даты приема.</w:t>
      </w:r>
    </w:p>
    <w:p>
      <w:pPr>
        <w:pStyle w:val="0"/>
        <w:spacing w:before="240" w:line-rule="auto"/>
        <w:ind w:firstLine="540"/>
        <w:jc w:val="both"/>
      </w:pPr>
      <w:r>
        <w:rPr>
          <w:sz w:val="24"/>
        </w:rPr>
        <w:t xml:space="preserve">Заявление в форме электронного документа представляется по выбору заявителя:</w:t>
      </w:r>
    </w:p>
    <w:p>
      <w:pPr>
        <w:pStyle w:val="0"/>
        <w:spacing w:before="240" w:line-rule="auto"/>
        <w:ind w:firstLine="540"/>
        <w:jc w:val="both"/>
      </w:pPr>
      <w:r>
        <w:rPr>
          <w:sz w:val="24"/>
        </w:rPr>
        <w:t xml:space="preserve">путем заполнения формы запроса, размещенной на официальном сайте администрации города Нижнего Новгорода в информационно-телекоммуникационной сети "Интернет" в доменной зоне РФ (</w:t>
      </w:r>
      <w:hyperlink w:history="0" r:id="rId12">
        <w:r>
          <w:rPr>
            <w:sz w:val="24"/>
            <w:color w:val="0000ff"/>
          </w:rPr>
          <w:t xml:space="preserve">http://НижнийНовгород.РФ</w:t>
        </w:r>
      </w:hyperlink>
      <w:r>
        <w:rPr>
          <w:sz w:val="24"/>
        </w:rPr>
        <w:t xml:space="preserve">);</w:t>
      </w:r>
    </w:p>
    <w:p>
      <w:pPr>
        <w:pStyle w:val="0"/>
        <w:spacing w:before="240" w:line-rule="auto"/>
        <w:ind w:firstLine="540"/>
        <w:jc w:val="both"/>
      </w:pPr>
      <w:r>
        <w:rPr>
          <w:sz w:val="24"/>
        </w:rPr>
        <w:t xml:space="preserve">посредством отправки через личный кабинет на Едином Интернет-портале государственных и муниципальных услуг в Нижегородской области.</w:t>
      </w:r>
    </w:p>
    <w:p>
      <w:pPr>
        <w:pStyle w:val="0"/>
        <w:spacing w:before="240" w:line-rule="auto"/>
        <w:ind w:firstLine="540"/>
        <w:jc w:val="both"/>
      </w:pPr>
      <w:r>
        <w:rPr>
          <w:sz w:val="24"/>
        </w:rPr>
        <w:t xml:space="preserve">Порядок и способы подачи заявлений о предоставлении земельного участка в форме электронных документов с использованием информационно-телекоммуникационной сети "Интернет", а также требования к их формату установлены приказом Министерства экономического развития Российской Федерации от 14.01.2015 N 7.</w:t>
      </w:r>
    </w:p>
    <w:p>
      <w:pPr>
        <w:pStyle w:val="0"/>
        <w:spacing w:before="240" w:line-rule="auto"/>
        <w:ind w:firstLine="540"/>
        <w:jc w:val="both"/>
      </w:pPr>
      <w:r>
        <w:rPr>
          <w:sz w:val="24"/>
        </w:rPr>
        <w:t xml:space="preserve">Зарегистрированное заявление и документы в течение 1 календарного дня передаются сотруднику комитета, назначенному ответственным за предоставление муниципальной услуги, для рассмотрения и принятия решения.</w:t>
      </w:r>
    </w:p>
    <w:p>
      <w:pPr>
        <w:pStyle w:val="0"/>
        <w:jc w:val="both"/>
      </w:pPr>
      <w:r>
        <w:rPr>
          <w:sz w:val="24"/>
        </w:rPr>
        <w:t xml:space="preserve">(п. 3.3.1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3.3.1.1. При подаче (поступлении) заявления с пакетом документов лично специалист ГБУ НО "Уполномоченный МФЦ", ответственный за прием документов, выполняет следующие действия: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проверяет документы, удостоверяющие личность заявителя, представителя заявителя, и документ, подтверждающий полномочия представителя физического лица. Копии данных документов заверяются специалистом, принимающим заявление, и приобщаются к поданному заявлению;</w:t>
      </w:r>
    </w:p>
    <w:p>
      <w:pPr>
        <w:pStyle w:val="0"/>
        <w:spacing w:before="240" w:line-rule="auto"/>
        <w:ind w:firstLine="540"/>
        <w:jc w:val="both"/>
      </w:pPr>
      <w:r>
        <w:rPr>
          <w:sz w:val="24"/>
        </w:rPr>
        <w:t xml:space="preserve">проверяет полноту заполнения заявления на наличие в нем информации (сведений, данных), которая в соответствии с формой заявления указывается в заявлении;</w:t>
      </w:r>
    </w:p>
    <w:p>
      <w:pPr>
        <w:pStyle w:val="0"/>
        <w:spacing w:before="240" w:line-rule="auto"/>
        <w:ind w:firstLine="540"/>
        <w:jc w:val="both"/>
      </w:pPr>
      <w:r>
        <w:rPr>
          <w:sz w:val="24"/>
        </w:rPr>
        <w:t xml:space="preserve">проверяет соответствие представленной информации (сведений, данных), указанной в поданном заявлении, информации (сведениям, данным), содержащейся в комплекте поданных документов;</w:t>
      </w:r>
    </w:p>
    <w:p>
      <w:pPr>
        <w:pStyle w:val="0"/>
        <w:spacing w:before="240" w:line-rule="auto"/>
        <w:ind w:firstLine="540"/>
        <w:jc w:val="both"/>
      </w:pPr>
      <w:r>
        <w:rPr>
          <w:sz w:val="24"/>
        </w:rPr>
        <w:t xml:space="preserve">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pPr>
        <w:pStyle w:val="0"/>
        <w:spacing w:before="240" w:line-rule="auto"/>
        <w:ind w:firstLine="540"/>
        <w:jc w:val="both"/>
      </w:pPr>
      <w:r>
        <w:rPr>
          <w:sz w:val="24"/>
        </w:rPr>
        <w:t xml:space="preserve">в случае отсутствия оснований для отказа в приеме документов направляет заявление с пакетом документов в комитет для последующей регистрации сотрудником комитета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При регистрации документов на обращении проставляется штамп с указанием входящего номера и даты приема.</w:t>
      </w:r>
    </w:p>
    <w:p>
      <w:pPr>
        <w:pStyle w:val="0"/>
        <w:spacing w:before="240" w:line-rule="auto"/>
        <w:ind w:firstLine="540"/>
        <w:jc w:val="both"/>
      </w:pPr>
      <w:r>
        <w:rPr>
          <w:sz w:val="24"/>
        </w:rPr>
        <w:t xml:space="preserve">При наличии оснований, указанных в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пункте 2.9.1</w:t>
        </w:r>
      </w:hyperlink>
      <w:r>
        <w:rPr>
          <w:sz w:val="24"/>
        </w:rPr>
        <w:t xml:space="preserve"> регламента, сотрудник ГБУ НО "Уполномоченный МФЦ",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один экземпляр заявления с отметкой об отказе и с указанием причины отказа.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Максимальный срок исполнения административной процедуры 15 минут.</w:t>
      </w:r>
    </w:p>
    <w:p>
      <w:pPr>
        <w:pStyle w:val="0"/>
        <w:spacing w:before="240" w:line-rule="auto"/>
        <w:ind w:firstLine="540"/>
        <w:jc w:val="both"/>
      </w:pPr>
      <w:r>
        <w:rPr>
          <w:sz w:val="24"/>
        </w:rPr>
        <w:t xml:space="preserve">3.3.1.2. Исключен. - </w:t>
      </w:r>
      <w:r>
        <w:rPr>
          <w:sz w:val="24"/>
        </w:rPr>
        <w:t xml:space="preserve">Постановление</w:t>
      </w:r>
      <w:r>
        <w:rPr>
          <w:sz w:val="24"/>
        </w:rPr>
        <w:t xml:space="preserve"> администрации г. Н.Новгорода от 05.08.2025 N 9380.</w:t>
      </w:r>
    </w:p>
    <w:p>
      <w:pPr>
        <w:pStyle w:val="0"/>
        <w:spacing w:before="240" w:line-rule="auto"/>
        <w:ind w:firstLine="540"/>
        <w:jc w:val="both"/>
      </w:pPr>
      <w:r>
        <w:rPr>
          <w:sz w:val="24"/>
        </w:rPr>
        <w:t xml:space="preserve">3.3.1.3. Порядок приема заявлений о предоставлении муниципальной услуги через Портал.</w:t>
      </w:r>
    </w:p>
    <w:p>
      <w:pPr>
        <w:pStyle w:val="0"/>
        <w:spacing w:before="240" w:line-rule="auto"/>
        <w:ind w:firstLine="540"/>
        <w:jc w:val="both"/>
      </w:pPr>
      <w:r>
        <w:rPr>
          <w:sz w:val="24"/>
        </w:rPr>
        <w:t xml:space="preserve">При поступлении заявления в электронной форме с использованием Портала на персональную страницу в системе ПГС сотрудник комитета, ответственный за прием документов, в течение 2 календарных дней проводит проверку комплектности документов поступившего заявления.</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Поступившее заявление в электронной форме с использованием Портала подлежит проверке на предмет правильности заполнения обязательных полей в интерактивной форме заявления.</w:t>
      </w:r>
    </w:p>
    <w:p>
      <w:pPr>
        <w:pStyle w:val="0"/>
        <w:spacing w:before="240" w:line-rule="auto"/>
        <w:ind w:firstLine="540"/>
        <w:jc w:val="both"/>
      </w:pPr>
      <w:r>
        <w:rPr>
          <w:sz w:val="24"/>
        </w:rPr>
        <w:t xml:space="preserve">В случае правильности заполнения полей интерактивной формы заявления заявителю в срок не позднее 3 календарных дней с момента поступления заявления направляется на адрес электронной почты, указанный в заявлении, уведомление о том, что запрос проверен и направлен на рассмотрение. В уведомлении обязательно содержатся фамилия, имя, отчество и контактные данные сотрудника комитета, ответственного за прием документов, проверившего заявление.</w:t>
      </w:r>
    </w:p>
    <w:p>
      <w:pPr>
        <w:pStyle w:val="0"/>
        <w:spacing w:before="240" w:line-rule="auto"/>
        <w:ind w:firstLine="540"/>
        <w:jc w:val="both"/>
      </w:pPr>
      <w:r>
        <w:rPr>
          <w:sz w:val="24"/>
        </w:rPr>
        <w:t xml:space="preserve">В случае выявления в ходе проверки нарушений в заполнении полей интерактивной формы заявления заявителю на адрес электронной почты, указанный в заявлении, сотрудником комитета, ответственным за прием документов, в срок не позднее 3 календарных дней с момента поступления заявления направляется уведомление о необходимости внесения изменений в электронное заявление.</w:t>
      </w:r>
    </w:p>
    <w:p>
      <w:pPr>
        <w:pStyle w:val="0"/>
        <w:spacing w:before="240" w:line-rule="auto"/>
        <w:ind w:firstLine="540"/>
        <w:jc w:val="both"/>
      </w:pPr>
      <w:r>
        <w:rPr>
          <w:sz w:val="24"/>
        </w:rPr>
        <w:t xml:space="preserve">3.3.1.4.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pPr>
        <w:pStyle w:val="0"/>
        <w:spacing w:before="240" w:line-rule="auto"/>
        <w:ind w:firstLine="540"/>
        <w:jc w:val="both"/>
      </w:pPr>
      <w:r>
        <w:rPr>
          <w:sz w:val="24"/>
        </w:rPr>
        <w:t xml:space="preserve">3.3.2. Рассмотрение заявления и получение документов, необходимых для рассмотрения заявления о предоставлении земельного участка, в рамках взаимодействия между отраслевыми (функциональными) и территориальными органами администрации города Нижнего Новгорода, межведомственного взаимодействия.</w:t>
      </w:r>
    </w:p>
    <w:p>
      <w:pPr>
        <w:pStyle w:val="0"/>
        <w:spacing w:before="240" w:line-rule="auto"/>
        <w:ind w:firstLine="540"/>
        <w:jc w:val="both"/>
      </w:pPr>
      <w:r>
        <w:rPr>
          <w:sz w:val="24"/>
        </w:rPr>
        <w:t xml:space="preserve">Основанием для начала административной процедуры является регистрация заявления о предоставлении земельного участка.</w:t>
      </w:r>
    </w:p>
    <w:p>
      <w:pPr>
        <w:pStyle w:val="0"/>
        <w:spacing w:before="240" w:line-rule="auto"/>
        <w:ind w:firstLine="540"/>
        <w:jc w:val="both"/>
      </w:pPr>
      <w:r>
        <w:rPr>
          <w:sz w:val="24"/>
        </w:rPr>
        <w:t xml:space="preserve">3.3.2.1. Сотрудник комитета, назначенный ответственным за предоставление муниципальной услуги, в течение 10 календарных дней с момента поступления заявления в комитет при наличии оснований для возврата готовит и направляет письмо заявителю о возврате заявления и представленных документов с указанием всех причин для возврата.</w:t>
      </w:r>
    </w:p>
    <w:p>
      <w:pPr>
        <w:pStyle w:val="0"/>
        <w:spacing w:before="240" w:line-rule="auto"/>
        <w:ind w:firstLine="540"/>
        <w:jc w:val="both"/>
      </w:pPr>
      <w:r>
        <w:rPr>
          <w:sz w:val="24"/>
        </w:rPr>
        <w:t xml:space="preserve">Письмо о возврате заявления и представленных документов подписывается уполномоченным лицом комитета.</w:t>
      </w:r>
    </w:p>
    <w:p>
      <w:pPr>
        <w:pStyle w:val="0"/>
        <w:spacing w:before="240" w:line-rule="auto"/>
        <w:ind w:firstLine="540"/>
        <w:jc w:val="both"/>
      </w:pPr>
      <w:r>
        <w:rPr>
          <w:sz w:val="24"/>
        </w:rPr>
        <w:t xml:space="preserve">В случае подачи заявления в электронной форме с использованием Портала письмо с указанием причин о возврате такого заявления и представленных документов подписывается уполномоченным лицом комитета с использованием электронной подписи и направляется в "личный кабинет" заявителя на Портале.</w:t>
      </w:r>
    </w:p>
    <w:p>
      <w:pPr>
        <w:pStyle w:val="0"/>
        <w:spacing w:before="240" w:line-rule="auto"/>
        <w:ind w:firstLine="540"/>
        <w:jc w:val="both"/>
      </w:pPr>
      <w:r>
        <w:rPr>
          <w:sz w:val="24"/>
        </w:rPr>
        <w:t xml:space="preserve">Исчерпывающий перечень оснований возврата заявления установлен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пунктом 2.9.1</w:t>
        </w:r>
      </w:hyperlink>
      <w:r>
        <w:rPr>
          <w:sz w:val="24"/>
        </w:rPr>
        <w:t xml:space="preserve"> регламента.</w:t>
      </w:r>
    </w:p>
    <w:p>
      <w:pPr>
        <w:pStyle w:val="0"/>
        <w:spacing w:before="240" w:line-rule="auto"/>
        <w:ind w:firstLine="540"/>
        <w:jc w:val="both"/>
      </w:pPr>
      <w:r>
        <w:rPr>
          <w:sz w:val="24"/>
        </w:rPr>
        <w:t xml:space="preserve">3.3.2.2. Сотрудник комитета, назначенный ответственным за предоставление муниципальной услуги, в течение 3 календарных дней с момента получения документов направляет запросы:</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ДГРиА для выдачи градостроительного заключения;</w:t>
      </w:r>
    </w:p>
    <w:p>
      <w:pPr>
        <w:pStyle w:val="0"/>
        <w:spacing w:before="240" w:line-rule="auto"/>
        <w:ind w:firstLine="540"/>
        <w:jc w:val="both"/>
      </w:pPr>
      <w:r>
        <w:rPr>
          <w:sz w:val="24"/>
        </w:rPr>
        <w:t xml:space="preserve">в департамент строительства о наличии оснований для отказа в предоставлении земельного участка по основаниям, указанным в </w:t>
      </w:r>
      <w:r>
        <w:rPr>
          <w:sz w:val="24"/>
        </w:rPr>
        <w:t xml:space="preserve">подпунктах 8</w:t>
      </w:r>
      <w:r>
        <w:rPr>
          <w:sz w:val="24"/>
        </w:rPr>
        <w:t xml:space="preserve">, </w:t>
      </w:r>
      <w:r>
        <w:rPr>
          <w:sz w:val="24"/>
        </w:rPr>
        <w:t xml:space="preserve">9</w:t>
      </w:r>
      <w:r>
        <w:rPr>
          <w:sz w:val="24"/>
        </w:rPr>
        <w:t xml:space="preserve">, </w:t>
      </w:r>
      <w:r>
        <w:rPr>
          <w:sz w:val="24"/>
        </w:rPr>
        <w:t xml:space="preserve">10 статьи 39.16</w:t>
      </w:r>
      <w:r>
        <w:rPr>
          <w:sz w:val="24"/>
        </w:rPr>
        <w:t xml:space="preserve"> Земельного кодекса Российской Федерации;</w:t>
      </w:r>
    </w:p>
    <w:p>
      <w:pPr>
        <w:pStyle w:val="0"/>
        <w:spacing w:before="240" w:line-rule="auto"/>
        <w:ind w:firstLine="540"/>
        <w:jc w:val="both"/>
      </w:pPr>
      <w:r>
        <w:rPr>
          <w:sz w:val="24"/>
        </w:rPr>
        <w:t xml:space="preserve">в МКУ "ДЭМОНИ-НН" об обследовании испрашиваемого земельного участка.</w:t>
      </w:r>
    </w:p>
    <w:p>
      <w:pPr>
        <w:pStyle w:val="0"/>
        <w:spacing w:before="240" w:line-rule="auto"/>
        <w:ind w:firstLine="540"/>
        <w:jc w:val="both"/>
      </w:pPr>
      <w:r>
        <w:rPr>
          <w:sz w:val="24"/>
        </w:rPr>
        <w:t xml:space="preserve">ДГРиА в течение 7 календарных дней с момента получения запроса комитета представляет градостроительное заключение.</w:t>
      </w:r>
    </w:p>
    <w:p>
      <w:pPr>
        <w:pStyle w:val="0"/>
        <w:spacing w:before="240" w:line-rule="auto"/>
        <w:ind w:firstLine="540"/>
        <w:jc w:val="both"/>
      </w:pPr>
      <w:r>
        <w:rPr>
          <w:sz w:val="24"/>
        </w:rPr>
        <w:t xml:space="preserve">Департамент строительства в течение 7 календарных дней с момента получения запроса комитета направляет ответ о наличии или отсутствии оснований для отказа в предоставлении земельного участка по основаниям, указанным в </w:t>
      </w:r>
      <w:r>
        <w:rPr>
          <w:sz w:val="24"/>
        </w:rPr>
        <w:t xml:space="preserve">подпунктах 8</w:t>
      </w:r>
      <w:r>
        <w:rPr>
          <w:sz w:val="24"/>
        </w:rPr>
        <w:t xml:space="preserve">, </w:t>
      </w:r>
      <w:r>
        <w:rPr>
          <w:sz w:val="24"/>
        </w:rPr>
        <w:t xml:space="preserve">9</w:t>
      </w:r>
      <w:r>
        <w:rPr>
          <w:sz w:val="24"/>
        </w:rPr>
        <w:t xml:space="preserve">, </w:t>
      </w:r>
      <w:r>
        <w:rPr>
          <w:sz w:val="24"/>
        </w:rPr>
        <w:t xml:space="preserve">10 статьи 39.16</w:t>
      </w:r>
      <w:r>
        <w:rPr>
          <w:sz w:val="24"/>
        </w:rPr>
        <w:t xml:space="preserve"> Земельного кодекса Российской Федерации.</w:t>
      </w:r>
    </w:p>
    <w:p>
      <w:pPr>
        <w:pStyle w:val="0"/>
        <w:spacing w:before="240" w:line-rule="auto"/>
        <w:ind w:firstLine="540"/>
        <w:jc w:val="both"/>
      </w:pPr>
      <w:r>
        <w:rPr>
          <w:sz w:val="24"/>
        </w:rPr>
        <w:t xml:space="preserve">МКУ "ДЭМОНИ-НН" в течение 7 календарных дней с момента получения запроса комитета представляет акт обследования испрашиваемого земельного участка.</w:t>
      </w:r>
    </w:p>
    <w:p>
      <w:pPr>
        <w:pStyle w:val="0"/>
        <w:spacing w:before="240" w:line-rule="auto"/>
        <w:ind w:firstLine="540"/>
        <w:jc w:val="both"/>
      </w:pPr>
      <w:r>
        <w:rPr>
          <w:sz w:val="24"/>
        </w:rPr>
        <w:t xml:space="preserve">В 2022 - 2024 годах сотрудник комитета, назначенный ответственным за предоставление муниципальной услуги, в течение 1 календарного дня с момента получения документов направляет запросы:</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в ДГРиА для выдачи градостроительного заключения;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департамент строительства о наличии оснований для отказа в предоставлении земельного участка по основаниям, указанным в </w:t>
      </w:r>
      <w:r>
        <w:rPr>
          <w:sz w:val="24"/>
        </w:rPr>
        <w:t xml:space="preserve">подпунктах 8</w:t>
      </w:r>
      <w:r>
        <w:rPr>
          <w:sz w:val="24"/>
        </w:rPr>
        <w:t xml:space="preserve">, </w:t>
      </w:r>
      <w:r>
        <w:rPr>
          <w:sz w:val="24"/>
        </w:rPr>
        <w:t xml:space="preserve">9</w:t>
      </w:r>
      <w:r>
        <w:rPr>
          <w:sz w:val="24"/>
        </w:rPr>
        <w:t xml:space="preserve">, </w:t>
      </w:r>
      <w:r>
        <w:rPr>
          <w:sz w:val="24"/>
        </w:rPr>
        <w:t xml:space="preserve">10 статьи 39.16</w:t>
      </w:r>
      <w:r>
        <w:rPr>
          <w:sz w:val="24"/>
        </w:rPr>
        <w:t xml:space="preserve"> Земельного кодекса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МКУ "ДЭМОНИ-НН" об обследовании испрашиваемого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ДГРиА в течение 5 календарных дней с момента получения запроса комитета представляет градостроительное заключение.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Департамент строительства в течение 5 календарных дней с момента получения запроса комитета направляет ответ о наличии или отсутствии оснований для отказа предоставления земельного участка по основаниям, указанным в </w:t>
      </w:r>
      <w:r>
        <w:rPr>
          <w:sz w:val="24"/>
        </w:rPr>
        <w:t xml:space="preserve">подпунктах 8</w:t>
      </w:r>
      <w:r>
        <w:rPr>
          <w:sz w:val="24"/>
        </w:rPr>
        <w:t xml:space="preserve">, </w:t>
      </w:r>
      <w:r>
        <w:rPr>
          <w:sz w:val="24"/>
        </w:rPr>
        <w:t xml:space="preserve">9</w:t>
      </w:r>
      <w:r>
        <w:rPr>
          <w:sz w:val="24"/>
        </w:rPr>
        <w:t xml:space="preserve">, </w:t>
      </w:r>
      <w:r>
        <w:rPr>
          <w:sz w:val="24"/>
        </w:rPr>
        <w:t xml:space="preserve">10 статьи 39.16</w:t>
      </w:r>
      <w:r>
        <w:rPr>
          <w:sz w:val="24"/>
        </w:rPr>
        <w:t xml:space="preserve"> Земельного кодекса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МКУ "ДЭМОНИ-Н" в течение 5 календарных дней с момента получения запроса комитета представляет акт обследования испрашиваемого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3.3.2.3. Сотрудник комитета, назначенный ответственным за предоставление муниципальной услуги, в течение 3 календарных дней с момента получения документов в рамках межведомственного взаимодействия запрашивает выписку из ЕГРН по испрашиваемому земельному участку.</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2022 - 2024 годах сотрудник комитета, назначенный ответственным за предоставление муниципальной услуги, в течение 1 календарного дня с момента получения документов в рамках межведомственного взаимодействия запрашивает выписку из ЕГРН по испрашиваемому земельному участку.</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3.3.2.4. Результатом исполнения административной процедуры является получение комитетом градостроительного заключения, ответа департамента строительства, акта обследования земельного участка, выписки из ЕГРН или уведомления об отсутствии в ЕГРН запрашиваемых сведений.</w:t>
      </w:r>
    </w:p>
    <w:p>
      <w:pPr>
        <w:pStyle w:val="0"/>
        <w:spacing w:before="240" w:line-rule="auto"/>
        <w:ind w:firstLine="540"/>
        <w:jc w:val="both"/>
      </w:pPr>
      <w:r>
        <w:rPr>
          <w:sz w:val="24"/>
        </w:rPr>
        <w:t xml:space="preserve">3.3.3. Обеспечение опубликования извещения о предоставлении земельного участка или принятие решения об отказе в предоставлении земельного участка.</w:t>
      </w:r>
    </w:p>
    <w:p>
      <w:pPr>
        <w:pStyle w:val="0"/>
        <w:spacing w:before="240" w:line-rule="auto"/>
        <w:ind w:firstLine="540"/>
        <w:jc w:val="both"/>
      </w:pPr>
      <w:r>
        <w:rPr>
          <w:sz w:val="24"/>
        </w:rPr>
        <w:t xml:space="preserve">Основанием для начала административной процедуры является получение комитетом градостроительного заключения, ответа департамента строительства, акта обследования земельного участка, выписки из ЕГРН или уведомления об отсутствии в ЕГРН запрашиваемых сведений.</w:t>
      </w:r>
    </w:p>
    <w:p>
      <w:pPr>
        <w:pStyle w:val="0"/>
        <w:spacing w:before="240" w:line-rule="auto"/>
        <w:ind w:firstLine="540"/>
        <w:jc w:val="both"/>
      </w:pPr>
      <w:r>
        <w:rPr>
          <w:sz w:val="24"/>
        </w:rPr>
        <w:t xml:space="preserve">3.3.3.1. В течение 4 календарных дней с даты получения градостроительного заключения, ответа департамента строительства, акта обследования земельного участка, выписки из ЕГРН или уведомления об отсутствии в ЕГРН запрашиваемых сведений сотрудник комитета, назначенный ответственным за предоставление муниципальной услуги, совершает одно из следующих действий:</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1) подготавливает и направляет отказ заявителю при наличии оснований, указанных в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пункте 2.9.1</w:t>
        </w:r>
      </w:hyperlink>
      <w:r>
        <w:rPr>
          <w:sz w:val="24"/>
        </w:rPr>
        <w:t xml:space="preserve"> регламента.</w:t>
      </w:r>
    </w:p>
    <w:p>
      <w:pPr>
        <w:pStyle w:val="0"/>
        <w:spacing w:before="240" w:line-rule="auto"/>
        <w:ind w:firstLine="540"/>
        <w:jc w:val="both"/>
      </w:pPr>
      <w:r>
        <w:rPr>
          <w:sz w:val="24"/>
        </w:rPr>
        <w:t xml:space="preserve">Отказ в предоставлении в собственность или аренду земельного участка подписывается уполномоченным лицом комитета.</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установлен пунктом 2.9.1 регламента.</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20 календарных дней (3 календарных дня - регистрация и передача заявления ответственному исполнителю, 3 календарных дня - направление запросов в ДГРиА, департамент строительства и МКУ "ДЭМОНИ-НН", 7 календарных дней - получение ответов на запросы, 4 календарных дня - рассмотрение поступивших документов и подготовка отказа в предоставлении земельного участка, 3 календарных дня - направление отказа заявителю).</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2) размещает извещение о предоставлении земельного участка (далее - извещение) на официальном сайте Российской Федерации для размещения информации о проведении торгов (</w:t>
      </w:r>
      <w:hyperlink w:history="0" r:id="rId13">
        <w:r>
          <w:rPr>
            <w:sz w:val="24"/>
            <w:color w:val="0000ff"/>
          </w:rPr>
          <w:t xml:space="preserve">http://torgi.gov.ru</w:t>
        </w:r>
      </w:hyperlink>
      <w:r>
        <w:rPr>
          <w:sz w:val="24"/>
        </w:rPr>
        <w:t xml:space="preserve">) и обеспечивает опубликование извещения в официальном печатном средстве массовой информации администрации города Нижнего Новгорода - газете "День города. Нижний Новгород", а также направляет информацию в управление организационно-кадрового обеспечения комитета для осуществления публикации извещения на официальном сайте администрации города Нижнего Новгорода.</w:t>
      </w:r>
    </w:p>
    <w:p>
      <w:pPr>
        <w:pStyle w:val="0"/>
        <w:spacing w:before="240" w:line-rule="auto"/>
        <w:ind w:firstLine="540"/>
        <w:jc w:val="both"/>
      </w:pPr>
      <w:r>
        <w:rPr>
          <w:sz w:val="24"/>
        </w:rPr>
        <w:t xml:space="preserve">Размещение извещения осуществляется в срок не более чем 20 календарных дней с даты поступления заявления о предоставлении земельного участка.</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Управление организационно-кадрового обеспечения комитета обеспечивает опубликование извещения в порядке, установленном для официального опубликования (обнародования) муниципальных правовых актов уставом городского округа, на официальном сайте администрации города Нижнего Новгорода в информационно-телекоммуникационной сети "Интернет" в доменной зоне РФ (</w:t>
      </w:r>
      <w:hyperlink w:history="0" r:id="rId14">
        <w:r>
          <w:rPr>
            <w:sz w:val="24"/>
            <w:color w:val="0000ff"/>
          </w:rPr>
          <w:t xml:space="preserve">http://НижнийНовгород.РФ</w:t>
        </w:r>
      </w:hyperlink>
      <w:r>
        <w:rPr>
          <w:sz w:val="24"/>
        </w:rPr>
        <w:t xml:space="preserve">) о предоставлении земельного участка в порядке </w:t>
      </w:r>
      <w:r>
        <w:rPr>
          <w:sz w:val="24"/>
        </w:rPr>
        <w:t xml:space="preserve">статьи 39.18</w:t>
      </w:r>
      <w:r>
        <w:rPr>
          <w:sz w:val="24"/>
        </w:rPr>
        <w:t xml:space="preserve"> Земельного кодекса Российской Федерации гражданам для индивидуального жилищного строительства, ведения личного подсобного хозяйства в границах населенного пункта, садоводства.</w:t>
      </w:r>
    </w:p>
    <w:p>
      <w:pPr>
        <w:pStyle w:val="0"/>
        <w:spacing w:before="240" w:line-rule="auto"/>
        <w:ind w:firstLine="540"/>
        <w:jc w:val="both"/>
      </w:pPr>
      <w:r>
        <w:rPr>
          <w:sz w:val="24"/>
        </w:rPr>
        <w:t xml:space="preserve">В извещении указываются:</w:t>
      </w:r>
    </w:p>
    <w:p>
      <w:pPr>
        <w:pStyle w:val="0"/>
        <w:spacing w:before="240" w:line-rule="auto"/>
        <w:ind w:firstLine="540"/>
        <w:jc w:val="both"/>
      </w:pPr>
      <w:r>
        <w:rPr>
          <w:sz w:val="24"/>
        </w:rPr>
        <w:t xml:space="preserve">информация о возможности предоставления земельного участка с указанием целей этого предоставления;</w:t>
      </w:r>
    </w:p>
    <w:p>
      <w:pPr>
        <w:pStyle w:val="0"/>
        <w:spacing w:before="240" w:line-rule="auto"/>
        <w:ind w:firstLine="540"/>
        <w:jc w:val="both"/>
      </w:pPr>
      <w:r>
        <w:rPr>
          <w:sz w:val="24"/>
        </w:rPr>
        <w:t xml:space="preserve">информация о праве граждан, заинтересованных в предоставлении земельного участка для указанных целей, в течение 30 календарных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spacing w:before="240" w:line-rule="auto"/>
        <w:ind w:firstLine="540"/>
        <w:jc w:val="both"/>
      </w:pPr>
      <w:r>
        <w:rPr>
          <w:sz w:val="24"/>
        </w:rPr>
        <w:t xml:space="preserve">адрес и способ подачи заявлений;</w:t>
      </w:r>
    </w:p>
    <w:p>
      <w:pPr>
        <w:pStyle w:val="0"/>
        <w:spacing w:before="240" w:line-rule="auto"/>
        <w:ind w:firstLine="540"/>
        <w:jc w:val="both"/>
      </w:pPr>
      <w:r>
        <w:rPr>
          <w:sz w:val="24"/>
        </w:rPr>
        <w:t xml:space="preserve">дата окончания приема указанных заявлений;</w:t>
      </w:r>
    </w:p>
    <w:p>
      <w:pPr>
        <w:pStyle w:val="0"/>
        <w:spacing w:before="240" w:line-rule="auto"/>
        <w:ind w:firstLine="540"/>
        <w:jc w:val="both"/>
      </w:pPr>
      <w:r>
        <w:rPr>
          <w:sz w:val="24"/>
        </w:rPr>
        <w:t xml:space="preserve">адрес или иное описание местоположения земельного участка;</w:t>
      </w:r>
    </w:p>
    <w:p>
      <w:pPr>
        <w:pStyle w:val="0"/>
        <w:spacing w:before="240" w:line-rule="auto"/>
        <w:ind w:firstLine="540"/>
        <w:jc w:val="both"/>
      </w:pPr>
      <w:r>
        <w:rPr>
          <w:sz w:val="24"/>
        </w:rPr>
        <w:t xml:space="preserve">кадастровый номер и площадь земельного участка в соответствии с данными государственного кадастра недвижимости.</w:t>
      </w:r>
    </w:p>
    <w:p>
      <w:pPr>
        <w:pStyle w:val="0"/>
        <w:spacing w:before="240" w:line-rule="auto"/>
        <w:ind w:firstLine="540"/>
        <w:jc w:val="both"/>
      </w:pPr>
      <w:r>
        <w:rPr>
          <w:sz w:val="24"/>
        </w:rPr>
        <w:t xml:space="preserve">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pPr>
        <w:pStyle w:val="0"/>
        <w:spacing w:before="240" w:line-rule="auto"/>
        <w:ind w:firstLine="540"/>
        <w:jc w:val="both"/>
      </w:pPr>
      <w:r>
        <w:rPr>
          <w:sz w:val="24"/>
        </w:rPr>
        <w:t xml:space="preserve">В 2022 - 2024 годах в течение 3 календарных дней с даты получения градостроительного заключения, ответа департамента строительства, акта обследования земельного участка, выписки из ЕГРН или уведомления об отсутствии в ЕГРН запрашиваемых сведений сотрудник комитета, назначенный ответственным за предоставление муниципальной услуги, совершает одно из следующих действий:</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1) подготавливает и направляет отказ заявителю при наличии оснований, указанных в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пункте 2.9.1</w:t>
        </w:r>
      </w:hyperlink>
      <w:r>
        <w:rPr>
          <w:sz w:val="24"/>
        </w:rPr>
        <w:t xml:space="preserve">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Отказ в предоставлении в собственность или аренду земельного участка подписывается уполномоченным лицом комитета.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Исчерпывающий перечень оснований для отказа в предоставлении муниципальной услуги установлен пунктом 2.9.1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20 календарных дней (2 календарных дня - регистрация и передача заявления ответственному исполнителю, 1 календарный день - направление запросов в ДГРиА, департамент строительства и МКУ "ДЭМОНИ-НН", 5 календарных дней - получение ответов на запросы, 3 календарных дня - рассмотрение поступивших документов и подготовка отказа в предоставлении земельного участка, 3 календарных дня - направление отказа заявителю).</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2) размещает извещение о предоставлении земельного участка (далее - извещение) на официальном сайте Российской Федерации для размещения информации о проведении торгов (</w:t>
      </w:r>
      <w:hyperlink w:history="0" r:id="rId15">
        <w:r>
          <w:rPr>
            <w:sz w:val="24"/>
            <w:color w:val="0000ff"/>
          </w:rPr>
          <w:t xml:space="preserve">http://torgi.gov.ru</w:t>
        </w:r>
      </w:hyperlink>
      <w:r>
        <w:rPr>
          <w:sz w:val="24"/>
        </w:rPr>
        <w:t xml:space="preserve">) и обеспечивает опубликование извещения в официальном печатном средстве массовой информации администрации города Нижнего Новгорода - газете "День города. Нижний Новгород", а также направляет информацию в управление организационно-кадрового обеспечения комитета для осуществления публикации извещения на официальном сайте администрации города Нижнего Новгорода.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Размещение извещения осуществляется в срок не более чем 14 календарных дней с даты поступления заявления о предоставлении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Управление организационно-кадрового обеспечения комитета обеспечивает опубликование извещения в порядке, установленном для официального опубликования (обнародования) муниципальных правовых актов уставом городского округа, на официальном сайте администрации города Нижнего Новгорода в информационно-телекоммуникационной сети "Интернет" в доменной зоне РФ (</w:t>
      </w:r>
      <w:hyperlink w:history="0" r:id="rId16">
        <w:r>
          <w:rPr>
            <w:sz w:val="24"/>
            <w:color w:val="0000ff"/>
          </w:rPr>
          <w:t xml:space="preserve">http://НижнийНовгород.РФ</w:t>
        </w:r>
      </w:hyperlink>
      <w:r>
        <w:rPr>
          <w:sz w:val="24"/>
        </w:rPr>
        <w:t xml:space="preserve">) о предоставлении земельного участка в порядке </w:t>
      </w:r>
      <w:r>
        <w:rPr>
          <w:sz w:val="24"/>
        </w:rPr>
        <w:t xml:space="preserve">статьи 39.18</w:t>
      </w:r>
      <w:r>
        <w:rPr>
          <w:sz w:val="24"/>
        </w:rPr>
        <w:t xml:space="preserve"> Земельного кодекса Российской Федерации гражданам для индивидуального жилищного строительства, ведения личного подсобного хозяйства в границах населенного пункта, садоводства.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В извещении указываются: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информация о возможности предоставления земельного участка с указанием целей этого предоставления;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информация о праве граждан, заинтересованных в предоставлении земельного участка для указанных целей, в течение 30 календарных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адрес и способ подачи заявлений;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дата окончания приема указанных заявлений;</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адрес или иное описание местоположения земельного участка;</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кадастровый номер и площадь земельного участка в соответствии с данными государственного кадастра недвижимости.</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Граждане, которые заинтересованы в приобретении прав на испрашиваемый земельный участок, могут подавать заявления о намерении участвовать в аукционе.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w:t>
      </w:r>
    </w:p>
    <w:p>
      <w:pPr>
        <w:pStyle w:val="0"/>
        <w:spacing w:before="240" w:line-rule="auto"/>
        <w:ind w:firstLine="540"/>
        <w:jc w:val="both"/>
      </w:pPr>
      <w:r>
        <w:rPr>
          <w:sz w:val="24"/>
        </w:rPr>
        <w:t xml:space="preserve">3.3.3.2. Результатом исполнения административной процедуры является направленный заявителю отказ в предоставлении земельного участка или осуществление размещения извещения о предоставлении земельного участка.</w:t>
      </w:r>
    </w:p>
    <w:p>
      <w:pPr>
        <w:pStyle w:val="0"/>
        <w:spacing w:before="240" w:line-rule="auto"/>
        <w:ind w:firstLine="540"/>
        <w:jc w:val="both"/>
      </w:pPr>
      <w:r>
        <w:rPr>
          <w:sz w:val="24"/>
        </w:rPr>
        <w:t xml:space="preserve">3.3.4. Заключение договора купли-продажи или аренды земельного участка или принятие решения об отказе в предоставлении земельного участка без проведения торгов.</w:t>
      </w:r>
    </w:p>
    <w:p>
      <w:pPr>
        <w:pStyle w:val="0"/>
        <w:spacing w:before="240" w:line-rule="auto"/>
        <w:ind w:firstLine="540"/>
        <w:jc w:val="both"/>
      </w:pPr>
      <w:r>
        <w:rPr>
          <w:sz w:val="24"/>
        </w:rPr>
        <w:t xml:space="preserve">Основанием для начала административной процедуры является опубликование извещения о предоставлении земельного участка.</w:t>
      </w:r>
    </w:p>
    <w:p>
      <w:pPr>
        <w:pStyle w:val="0"/>
        <w:spacing w:before="240" w:line-rule="auto"/>
        <w:ind w:firstLine="540"/>
        <w:jc w:val="both"/>
      </w:pPr>
      <w:r>
        <w:rPr>
          <w:sz w:val="24"/>
        </w:rPr>
        <w:t xml:space="preserve">3.3.4.1. В случае поступления в течение 30 календарных дней со дня опубликования извещения заявлений иных граждан о намерении участвовать в аукционе, сотрудник комитета, назначенный ответственным за предоставление муниципальной услуги, в течение 7 календарных дней со дня поступления этих заявлений направляет письмо лицу, обратившемуся с заявлением о предоставлении земельного участка, об отказе в предоставлении земельного участка без проведения торгов и проведении аукциона.</w:t>
      </w:r>
    </w:p>
    <w:p>
      <w:pPr>
        <w:pStyle w:val="0"/>
        <w:spacing w:before="240" w:line-rule="auto"/>
        <w:ind w:firstLine="540"/>
        <w:jc w:val="both"/>
      </w:pPr>
      <w:r>
        <w:rPr>
          <w:sz w:val="24"/>
        </w:rPr>
        <w:t xml:space="preserve">Отказ в предоставлении земельного участка подписывается уполномоченным лицом комитета.</w:t>
      </w:r>
    </w:p>
    <w:p>
      <w:pPr>
        <w:pStyle w:val="0"/>
        <w:spacing w:before="240" w:line-rule="auto"/>
        <w:ind w:firstLine="540"/>
        <w:jc w:val="both"/>
      </w:pPr>
      <w:r>
        <w:rPr>
          <w:sz w:val="24"/>
        </w:rPr>
        <w:t xml:space="preserve">В случае подачи заявления в электронной форме с использованием Портала отказ в предоставлении земельного участка подписывается уполномоченным лицом комитета с использованием электронной подписи и направляется в электронной форме в "личный кабинет" заявителя на Портале.</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57 календарных дней (20 календарных дней - рассмотрение заявления и предоставленных документов, в том числе получение ответов от ДГРиА, департамента строительства и МКУ "ДЭМОНИ-НН" на запросы, опубликование извещения, 30 календарных дней - размещение опубликованного извещения, 7 календарных дней - направление заявителю отказа в предоставлении земельного участка без проведения торгов).</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В 2022 - 2024 годах 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отказа в предоставлении земельного участка составляет не более 51 календарного дня (14 календарных дней - рассмотрение заявления и предоставленных документов, в том числе получение ответов от ДГРиА, департамента строительства и МКУ "ДЭМОНИ-НН" на запросы, опубликование извещения, 30 календарных дней - размещение опубликованного извещения, 7 календарных дней - направление заявителю отказа в предоставлении земельного участка без проведения торгов).</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3.3.4.2. В случае, если по истечении 30 календарных дней со дня опубликования извещения заявления иных граждан о намерении участвовать в аукционе не поступили, специалист комитета готовит проект договора купли-продажи или аренды земельного участка, согласовывает договор с юридическим и финансовым управлениями комитета.</w:t>
      </w:r>
    </w:p>
    <w:p>
      <w:pPr>
        <w:pStyle w:val="0"/>
        <w:spacing w:before="240" w:line-rule="auto"/>
        <w:ind w:firstLine="540"/>
        <w:jc w:val="both"/>
      </w:pPr>
      <w:r>
        <w:rPr>
          <w:sz w:val="24"/>
        </w:rPr>
        <w:t xml:space="preserve">Согласованный проект договора купли-продажи или аренды земельного участка подписывается уполномоченным лицом комитета.</w:t>
      </w:r>
    </w:p>
    <w:p>
      <w:pPr>
        <w:pStyle w:val="0"/>
        <w:spacing w:before="240" w:line-rule="auto"/>
        <w:ind w:firstLine="540"/>
        <w:jc w:val="both"/>
      </w:pPr>
      <w:r>
        <w:rPr>
          <w:sz w:val="24"/>
        </w:rPr>
        <w:t xml:space="preserve">Максимальный срок подготовки, согласования и подписания со стороны комитета проекта договора купли-продажи или аренды земельного участка не превышает 10 календарных дней с момента окончания размещения извещения.</w:t>
      </w:r>
    </w:p>
    <w:p>
      <w:pPr>
        <w:pStyle w:val="0"/>
        <w:spacing w:before="240" w:line-rule="auto"/>
        <w:ind w:firstLine="540"/>
        <w:jc w:val="both"/>
      </w:pPr>
      <w:r>
        <w:rPr>
          <w:sz w:val="24"/>
        </w:rPr>
        <w:t xml:space="preserve">В течение 5 календарных дней после подписания уполномоченным лицом комитета проект договора купли-продажи или аренды земельного участка направляется для подписания получателю муниципальной услуги по адресу, содержащемуся в его заявлении о предоставлении земельного участка, либо выдается для подписания лично под роспись.</w:t>
      </w:r>
    </w:p>
    <w:p>
      <w:pPr>
        <w:pStyle w:val="0"/>
        <w:spacing w:before="240" w:line-rule="auto"/>
        <w:ind w:firstLine="540"/>
        <w:jc w:val="both"/>
      </w:pPr>
      <w:r>
        <w:rPr>
          <w:sz w:val="24"/>
        </w:rPr>
        <w:t xml:space="preserve">В случае подачи заявления в электронной форме с использованием Портала в электронной форме в "личный кабинет" заявителя на Портале направляется уведомление о готовности проекта договора купли-продажи, аренды земельного участка, о месте и способе его получения.</w:t>
      </w:r>
    </w:p>
    <w:p>
      <w:pPr>
        <w:pStyle w:val="0"/>
        <w:spacing w:before="240" w:line-rule="auto"/>
        <w:ind w:firstLine="540"/>
        <w:jc w:val="both"/>
      </w:pPr>
      <w:r>
        <w:rPr>
          <w:sz w:val="24"/>
        </w:rPr>
        <w:t xml:space="preserve">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проекта договора купли-продажи или аренды земельного участка составляет не более 65 календарных дней (20 календарных дней - рассмотрение заявления и предоставленных документов, в том числе получение ответов от ДГРиА, департамента строительства и МКУ "ДЭМОНИ-НН" на запросы, опубликование извещения, 30 календарных дней - размещение опубликованного извещения, 10 календарных дней - подготовка проекта договора купли-продажи или аренды земельного участка, 5 календарных дней - направление или выдача проекта договора заявителю).</w:t>
      </w:r>
    </w:p>
    <w:p>
      <w:pPr>
        <w:pStyle w:val="0"/>
        <w:jc w:val="both"/>
      </w:pPr>
      <w:r>
        <w:rPr>
          <w:sz w:val="24"/>
        </w:rPr>
        <w:t xml:space="preserve">(в ред. </w:t>
      </w:r>
      <w:r>
        <w:rPr>
          <w:sz w:val="24"/>
        </w:rPr>
        <w:t xml:space="preserve">постановления</w:t>
      </w:r>
      <w:r>
        <w:rPr>
          <w:sz w:val="24"/>
        </w:rPr>
        <w:t xml:space="preserve"> администрации г. Н.Новгорода от 14.06.2023 N 3791)</w:t>
      </w:r>
    </w:p>
    <w:p>
      <w:pPr>
        <w:pStyle w:val="0"/>
        <w:spacing w:before="240" w:line-rule="auto"/>
        <w:ind w:firstLine="540"/>
        <w:jc w:val="both"/>
      </w:pPr>
      <w:r>
        <w:rPr>
          <w:sz w:val="24"/>
        </w:rPr>
        <w:t xml:space="preserve">Проект договора купли-продажи или аренды земельного участка, направленный получателю муниципальной услуги, должен быть им подписан и возвращен в комитет не позднее чем в течение 30 календарных дней со дня его получения.</w:t>
      </w:r>
    </w:p>
    <w:p>
      <w:pPr>
        <w:pStyle w:val="0"/>
        <w:spacing w:before="240" w:line-rule="auto"/>
        <w:ind w:firstLine="540"/>
        <w:jc w:val="both"/>
      </w:pPr>
      <w:r>
        <w:rPr>
          <w:sz w:val="24"/>
        </w:rPr>
        <w:t xml:space="preserve">В 2022 - 2024 годах срок предоставления муниципальной услуги с момента поступления в комитет заявления о предоставлении земельного участка до момента направления заявителю проекта договора купли-продажи или аренды земельного участка составляет не более 59 календарных дней (14 календарных дней - рассмотрение заявления и предоставленных документов, в том числе получение ответов от ДГРиА, департамента строительства и МКУ "ДЭМОНИ-НН" на запросы, опубликование извещения, 30 календарных дней - размещение опубликованного извещения, 10 календарных дней - подготовка проекта договора купли-продажи или аренды земельного участка, 5 календарных дней - направление или выдача проекта договора заявителю).</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07.12.2023 N 9134; в ред. </w:t>
      </w:r>
      <w:r>
        <w:rPr>
          <w:sz w:val="24"/>
        </w:rPr>
        <w:t xml:space="preserve">постановления</w:t>
      </w:r>
      <w:r>
        <w:rPr>
          <w:sz w:val="24"/>
        </w:rPr>
        <w:t xml:space="preserve"> администрации г. Н.Новгорода от 19.04.2024 N 2643)</w:t>
      </w:r>
    </w:p>
    <w:p>
      <w:pPr>
        <w:pStyle w:val="0"/>
        <w:spacing w:before="240" w:line-rule="auto"/>
        <w:ind w:firstLine="540"/>
        <w:jc w:val="both"/>
      </w:pPr>
      <w:r>
        <w:rPr>
          <w:sz w:val="24"/>
        </w:rPr>
        <w:t xml:space="preserve">3.3.4.3. Результатом исполнения административной процедуры является подписанный сторонами договор купли-продажи или аренды земельного участка для индивидуального жилищного строительства, ведения личного подсобного хозяйства в границах населенного пункта, садоводства либо направленный заявителю отказ в предоставлении земельного участка.</w:t>
      </w:r>
    </w:p>
    <w:p>
      <w:pPr>
        <w:pStyle w:val="0"/>
        <w:spacing w:before="240" w:line-rule="auto"/>
        <w:ind w:firstLine="540"/>
        <w:jc w:val="both"/>
      </w:pPr>
      <w:r>
        <w:rPr>
          <w:sz w:val="24"/>
        </w:rPr>
        <w:t xml:space="preserve">3.3.4.4. Сведения о ходе предоставления муниципальной услуги, информация о результате предоставления муниципальной услуги, при наличии технической возможности, размещается в личном кабинете заявителя в федеральной государственной информационной системе "Единый портал государственных и муниципальных услуг (функций)"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 посредством Платформы государственных сервисов.</w:t>
      </w:r>
    </w:p>
    <w:p>
      <w:pPr>
        <w:pStyle w:val="0"/>
        <w:spacing w:before="240" w:line-rule="auto"/>
        <w:ind w:firstLine="540"/>
        <w:jc w:val="both"/>
      </w:pPr>
      <w:r>
        <w:rPr>
          <w:sz w:val="24"/>
        </w:rPr>
        <w:t xml:space="preserve">Управление организационно-кадрового обеспечения комитета осуществляет регистрацию заявления о предоставлении муниципальной услуги в системе электронного документооборота Правительства Нижегородской области (СЭД) и на Платформе государственных сервисов при наличии технической возможности.</w:t>
      </w:r>
    </w:p>
    <w:p>
      <w:pPr>
        <w:pStyle w:val="0"/>
        <w:jc w:val="both"/>
      </w:pPr>
      <w:r>
        <w:rPr>
          <w:sz w:val="24"/>
        </w:rPr>
        <w:t xml:space="preserve">(п. 3.3.4.4 введен </w:t>
      </w:r>
      <w:r>
        <w:rPr>
          <w:sz w:val="24"/>
        </w:rPr>
        <w:t xml:space="preserve">постановлением</w:t>
      </w:r>
      <w:r>
        <w:rPr>
          <w:sz w:val="24"/>
        </w:rPr>
        <w:t xml:space="preserve"> администрации г. Н.Новгорода от 05.08.2025 N 9380)</w:t>
      </w:r>
    </w:p>
    <w:p>
      <w:pPr>
        <w:pStyle w:val="2"/>
        <w:spacing w:before="240" w:line-rule="auto"/>
        <w:outlineLvl w:val="2"/>
        <w:ind w:firstLine="540"/>
        <w:jc w:val="both"/>
      </w:pPr>
      <w:r>
        <w:rPr>
          <w:sz w:val="24"/>
        </w:rPr>
        <w:t xml:space="preserve">3.4. Порядок исправления допущенных опечаток и ошибок в выданных в результате предоставления муниципальной услуги документах.</w:t>
      </w:r>
    </w:p>
    <w:p>
      <w:pPr>
        <w:pStyle w:val="0"/>
        <w:spacing w:before="240" w:line-rule="auto"/>
        <w:ind w:firstLine="540"/>
        <w:jc w:val="both"/>
      </w:pPr>
      <w:r>
        <w:rPr>
          <w:sz w:val="24"/>
        </w:rPr>
        <w:t xml:space="preserve">3.4.1. Исправление опечаток и ошибок в выданных в результате предоставления муниципальной услуги документах осуществляется по обращению заявителя либо его уполномоченного представителя.</w:t>
      </w:r>
    </w:p>
    <w:p>
      <w:pPr>
        <w:pStyle w:val="0"/>
        <w:spacing w:before="240" w:line-rule="auto"/>
        <w:ind w:firstLine="540"/>
        <w:jc w:val="both"/>
      </w:pPr>
      <w:r>
        <w:rPr>
          <w:sz w:val="24"/>
        </w:rPr>
        <w:t xml:space="preserve">3.4.2. Обращение направляется в комитет путем взаимодействия с ГБУ НО "Уполномоченный МФЦ", ответственным за прием документов, в течение 1 календарного дня со дня поступления, регистрируется специалистом комитета и передается в работу сотруднику комитета, назначенному ответственным за предоставление муниципальной услуги в системе электронного документооборота Правительства Нижегородской области (СЭД).</w:t>
      </w:r>
    </w:p>
    <w:p>
      <w:pPr>
        <w:pStyle w:val="0"/>
        <w:jc w:val="both"/>
      </w:pPr>
      <w:r>
        <w:rPr>
          <w:sz w:val="24"/>
        </w:rPr>
        <w:t xml:space="preserve">(п. 3.4.2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3.4.3. Сотрудник комитета, назначенный ответственным за рассмотрение обращения, осуществляет рассмотрение и проверку поступившего обращения на предмет опечаток и ошибок в выданных в результате предоставления муниципальной услуги документах и при их выявлении готовит и передает на подпись уполномоченному лицу комитета исправленный договор купли-продажи, аренды земельного участка, безвозмездного пользования земельным участком, осуществляет подготовку проекта постановления администрации города Нижнего Новгорода о внесении изменений в постановление администрации города Нижнего Новгорода о предоставлении заявителю в постоянное (бессрочное) пользование земельного участка, а при их отсутствии - проект уведомления об отсутствии выявленных опечаток и ошибок, которые проверяются и подписываются уполномоченным лицом комитета и направляются либо по просьбе заявителя непосредственно вручаются заявителю (представителю заявителя).</w:t>
      </w:r>
    </w:p>
    <w:p>
      <w:pPr>
        <w:pStyle w:val="0"/>
        <w:jc w:val="both"/>
      </w:pPr>
      <w:r>
        <w:rPr>
          <w:sz w:val="24"/>
        </w:rPr>
        <w:t xml:space="preserve">(в ред. постановлений администрации г. Н.Новгорода от 07.12.2023 </w:t>
      </w:r>
      <w:r>
        <w:rPr>
          <w:sz w:val="24"/>
        </w:rPr>
        <w:t xml:space="preserve">N 9134</w:t>
      </w:r>
      <w:r>
        <w:rPr>
          <w:sz w:val="24"/>
        </w:rPr>
        <w:t xml:space="preserve">, от 19.04.2024 </w:t>
      </w:r>
      <w:r>
        <w:rPr>
          <w:sz w:val="24"/>
        </w:rPr>
        <w:t xml:space="preserve">N 2643</w:t>
      </w:r>
      <w:r>
        <w:rPr>
          <w:sz w:val="24"/>
        </w:rPr>
        <w:t xml:space="preserve">)</w:t>
      </w:r>
    </w:p>
    <w:p>
      <w:pPr>
        <w:pStyle w:val="0"/>
        <w:spacing w:before="240" w:line-rule="auto"/>
        <w:ind w:firstLine="540"/>
        <w:jc w:val="both"/>
      </w:pPr>
      <w:r>
        <w:rPr>
          <w:sz w:val="24"/>
        </w:rPr>
        <w:t xml:space="preserve">Критерием принятия решения об исправлении или об отказе в исправлении опечаток и ошибок является наличие или отсутствие допущенных опечаток и ошибок.</w:t>
      </w:r>
    </w:p>
    <w:p>
      <w:pPr>
        <w:pStyle w:val="0"/>
        <w:spacing w:before="240" w:line-rule="auto"/>
        <w:ind w:firstLine="540"/>
        <w:jc w:val="both"/>
      </w:pPr>
      <w:r>
        <w:rPr>
          <w:sz w:val="24"/>
        </w:rPr>
        <w:t xml:space="preserve">Максимальный срок рассмотрения обращения об исправлении допущенных опечаток и ошибок в выданных в результате предоставления муниципальной услуги документах составляет 30 календарных дней со дня регистрации обращения в комитете.</w:t>
      </w:r>
    </w:p>
    <w:p>
      <w:pPr>
        <w:pStyle w:val="0"/>
        <w:spacing w:before="240" w:line-rule="auto"/>
        <w:ind w:firstLine="540"/>
        <w:jc w:val="both"/>
      </w:pPr>
      <w:r>
        <w:rPr>
          <w:sz w:val="24"/>
        </w:rPr>
        <w:t xml:space="preserve">3.4.4. Результатом рассмотрения обращения об исправлении допущенных опечаток и ошибок являются направленные либо переданные заявителю (представителю заявителя) исправленные документы либо уведомление об отсутствии выявленных опечаток и ошибок.</w:t>
      </w:r>
    </w:p>
    <w:p>
      <w:pPr>
        <w:pStyle w:val="2"/>
        <w:spacing w:before="240" w:line-rule="auto"/>
        <w:outlineLvl w:val="2"/>
        <w:ind w:firstLine="540"/>
        <w:jc w:val="both"/>
      </w:pPr>
      <w:r>
        <w:rPr>
          <w:sz w:val="24"/>
        </w:rPr>
        <w:t xml:space="preserve">3.5.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0"/>
        <w:spacing w:before="240" w:line-rule="auto"/>
        <w:ind w:firstLine="540"/>
        <w:jc w:val="both"/>
      </w:pPr>
      <w:r>
        <w:rPr>
          <w:sz w:val="24"/>
        </w:rPr>
        <w:t xml:space="preserve">3.5.1.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0"/>
        <w:spacing w:before="240" w:line-rule="auto"/>
        <w:ind w:firstLine="540"/>
        <w:jc w:val="both"/>
      </w:pPr>
      <w:r>
        <w:rPr>
          <w:sz w:val="24"/>
        </w:rPr>
        <w:t xml:space="preserve">3.5.1.1. Предоставление муниципальной услуги в ГБУ НО "УМФЦ" осуществляется в соответствии с Федеральным </w:t>
      </w:r>
      <w:r>
        <w:rPr>
          <w:sz w:val="24"/>
        </w:rPr>
        <w:t xml:space="preserve">законом</w:t>
      </w:r>
      <w:r>
        <w:rPr>
          <w:sz w:val="24"/>
        </w:rPr>
        <w:t xml:space="preserve"> от 27.07.2010 N 210-ФЗ и Соглашением о взаимодействии и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утвержденный нормативным правовым актом.</w:t>
      </w:r>
    </w:p>
    <w:p>
      <w:pPr>
        <w:pStyle w:val="0"/>
        <w:spacing w:before="240" w:line-rule="auto"/>
        <w:ind w:firstLine="540"/>
        <w:jc w:val="both"/>
      </w:pPr>
      <w:r>
        <w:rPr>
          <w:sz w:val="24"/>
        </w:rPr>
        <w:t xml:space="preserve">3.5.1.2. Взаимодействие комитета с ГБУ НО "Уполномоченный МФЦ" осуществляется, при наличии технической возможности, в электронной форме по защищенным каналам связи.</w:t>
      </w:r>
    </w:p>
    <w:p>
      <w:pPr>
        <w:pStyle w:val="0"/>
        <w:jc w:val="both"/>
      </w:pPr>
      <w:r>
        <w:rPr>
          <w:sz w:val="24"/>
        </w:rPr>
        <w:t xml:space="preserve">(п. 3.5.1.2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3.5.1.3. При отсутствии технической возможности осуществления взаимодействия в электронной форме заявления о предоставлении муниципальной услуги и документы, предусмотренные </w:t>
      </w:r>
      <w:hyperlink w:history="0" w:anchor="P126" w:tooltip="2.6.1. Перечень документов, необходимых для предоставления муниципальной услуги:">
        <w:r>
          <w:rPr>
            <w:sz w:val="24"/>
            <w:color w:val="0000ff"/>
          </w:rPr>
          <w:t xml:space="preserve">пунктом 2.6.1</w:t>
        </w:r>
      </w:hyperlink>
      <w:r>
        <w:rPr>
          <w:sz w:val="24"/>
        </w:rPr>
        <w:t xml:space="preserve"> регламента, передаются в комитет на бумажном носителе.</w:t>
      </w:r>
    </w:p>
    <w:p>
      <w:pPr>
        <w:pStyle w:val="0"/>
        <w:spacing w:before="240" w:line-rule="auto"/>
        <w:ind w:firstLine="540"/>
        <w:jc w:val="both"/>
      </w:pPr>
      <w:r>
        <w:rPr>
          <w:sz w:val="24"/>
        </w:rPr>
        <w:t xml:space="preserve">3.5.1.4.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комитетом.</w:t>
      </w:r>
    </w:p>
    <w:p>
      <w:pPr>
        <w:pStyle w:val="0"/>
        <w:spacing w:before="240" w:line-rule="auto"/>
        <w:ind w:firstLine="540"/>
        <w:jc w:val="both"/>
      </w:pPr>
      <w:r>
        <w:rPr>
          <w:sz w:val="24"/>
        </w:rPr>
        <w:t xml:space="preserve">3.5.1.5. Заявителям, представившим заявления о предоставлении муниципальной услуги и документы в ГБУ НО "Уполномоченный МФЦ", результат муниципальной услуги выдается ГБУ НО "Уполномоченный МФЦ".</w:t>
      </w:r>
    </w:p>
    <w:p>
      <w:pPr>
        <w:pStyle w:val="0"/>
        <w:jc w:val="both"/>
      </w:pPr>
      <w:r>
        <w:rPr>
          <w:sz w:val="24"/>
        </w:rPr>
        <w:t xml:space="preserve">(п. 3.5.1.5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3.5.2.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pPr>
        <w:pStyle w:val="0"/>
        <w:spacing w:before="240" w:line-rule="auto"/>
        <w:ind w:firstLine="540"/>
        <w:jc w:val="both"/>
      </w:pPr>
      <w:r>
        <w:rPr>
          <w:sz w:val="24"/>
        </w:rPr>
        <w:t xml:space="preserve">3.5.2.1. Предоставление муниципальной услуги в ГБУ НО "УМФЦ" включает в себя следующие административные процедуры (действия):</w:t>
      </w:r>
    </w:p>
    <w:p>
      <w:pPr>
        <w:pStyle w:val="0"/>
        <w:spacing w:before="240" w:line-rule="auto"/>
        <w:ind w:firstLine="540"/>
        <w:jc w:val="both"/>
      </w:pPr>
      <w:r>
        <w:rPr>
          <w:sz w:val="24"/>
        </w:rPr>
        <w:t xml:space="preserve">информирование заявителей о порядке предоставления муниципальной услуги через ГБУ НО "УМФЦ";</w:t>
      </w:r>
    </w:p>
    <w:p>
      <w:pPr>
        <w:pStyle w:val="0"/>
        <w:spacing w:before="240" w:line-rule="auto"/>
        <w:ind w:firstLine="540"/>
        <w:jc w:val="both"/>
      </w:pPr>
      <w:r>
        <w:rPr>
          <w:sz w:val="24"/>
        </w:rPr>
        <w:t xml:space="preserve">прием заявлений о предоставлении муниципальной услуги и иных документов, необходимых для предоставления муниципальной услуги;</w:t>
      </w:r>
    </w:p>
    <w:p>
      <w:pPr>
        <w:pStyle w:val="0"/>
        <w:spacing w:before="240" w:line-rule="auto"/>
        <w:ind w:firstLine="540"/>
        <w:jc w:val="both"/>
      </w:pPr>
      <w:r>
        <w:rPr>
          <w:sz w:val="24"/>
        </w:rPr>
        <w:t xml:space="preserve">направление в комитет документов, полученных от заявителей в ГБУ НО "УМФЦ" и необходимых для предоставления муниципальной услуги;</w:t>
      </w:r>
    </w:p>
    <w:p>
      <w:pPr>
        <w:pStyle w:val="0"/>
        <w:spacing w:before="240" w:line-rule="auto"/>
        <w:ind w:firstLine="540"/>
        <w:jc w:val="both"/>
      </w:pPr>
      <w:r>
        <w:rPr>
          <w:sz w:val="24"/>
        </w:rPr>
        <w:t xml:space="preserve">прием заявлений заявителей об исправлении допущенных опечаток и (или) ошибок в выданном в результате предоставления муниципальной услуги документе;</w:t>
      </w:r>
    </w:p>
    <w:p>
      <w:pPr>
        <w:pStyle w:val="0"/>
        <w:spacing w:before="240" w:line-rule="auto"/>
        <w:ind w:firstLine="540"/>
        <w:jc w:val="both"/>
      </w:pPr>
      <w:r>
        <w:rPr>
          <w:sz w:val="24"/>
        </w:rPr>
        <w:t xml:space="preserve">получение результатов в комитете;</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05.08.2025 N 9380)</w:t>
      </w:r>
    </w:p>
    <w:p>
      <w:pPr>
        <w:pStyle w:val="0"/>
        <w:spacing w:before="240" w:line-rule="auto"/>
        <w:ind w:firstLine="540"/>
        <w:jc w:val="both"/>
      </w:pPr>
      <w:r>
        <w:rPr>
          <w:sz w:val="24"/>
        </w:rPr>
        <w:t xml:space="preserve">выдача результатов предоставления муниципальной услуги заявителям.</w:t>
      </w:r>
    </w:p>
    <w:p>
      <w:pPr>
        <w:pStyle w:val="0"/>
        <w:jc w:val="both"/>
      </w:pPr>
      <w:r>
        <w:rPr>
          <w:sz w:val="24"/>
        </w:rPr>
        <w:t xml:space="preserve">(абзац введен </w:t>
      </w:r>
      <w:r>
        <w:rPr>
          <w:sz w:val="24"/>
        </w:rPr>
        <w:t xml:space="preserve">постановлением</w:t>
      </w:r>
      <w:r>
        <w:rPr>
          <w:sz w:val="24"/>
        </w:rPr>
        <w:t xml:space="preserve"> администрации г. Н.Новгорода от 05.08.2025 N 9380)</w:t>
      </w:r>
    </w:p>
    <w:p>
      <w:pPr>
        <w:pStyle w:val="0"/>
        <w:spacing w:before="240" w:line-rule="auto"/>
        <w:ind w:firstLine="540"/>
        <w:jc w:val="both"/>
      </w:pPr>
      <w:r>
        <w:rPr>
          <w:sz w:val="24"/>
        </w:rPr>
        <w:t xml:space="preserve">3.5.3.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pPr>
        <w:pStyle w:val="0"/>
        <w:spacing w:before="240" w:line-rule="auto"/>
        <w:ind w:firstLine="540"/>
        <w:jc w:val="both"/>
      </w:pPr>
      <w:r>
        <w:rPr>
          <w:sz w:val="24"/>
        </w:rPr>
        <w:t xml:space="preserve">3.5.3.1. Основанием для начала административной процедуры является обращение заявителя в ГБУ НО "УМФЦ".</w:t>
      </w:r>
    </w:p>
    <w:p>
      <w:pPr>
        <w:pStyle w:val="0"/>
        <w:spacing w:before="240" w:line-rule="auto"/>
        <w:ind w:firstLine="540"/>
        <w:jc w:val="both"/>
      </w:pPr>
      <w:r>
        <w:rPr>
          <w:sz w:val="24"/>
        </w:rPr>
        <w:t xml:space="preserve">3.5.3.2.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телефонам-автоинформаторам (при наличии), путем размещения информации на информационных стендах в местах предоставления муниципальной услуги).</w:t>
      </w:r>
    </w:p>
    <w:p>
      <w:pPr>
        <w:pStyle w:val="0"/>
        <w:spacing w:before="240" w:line-rule="auto"/>
        <w:ind w:firstLine="540"/>
        <w:jc w:val="both"/>
      </w:pPr>
      <w:r>
        <w:rPr>
          <w:sz w:val="24"/>
        </w:rPr>
        <w:t xml:space="preserve">3.5.3.3.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pPr>
        <w:pStyle w:val="0"/>
        <w:spacing w:before="240" w:line-rule="auto"/>
        <w:ind w:firstLine="540"/>
        <w:jc w:val="both"/>
      </w:pPr>
      <w:r>
        <w:rPr>
          <w:sz w:val="24"/>
        </w:rPr>
        <w:t xml:space="preserve">3.5.3.4.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pPr>
        <w:pStyle w:val="0"/>
        <w:spacing w:before="240" w:line-rule="auto"/>
        <w:ind w:firstLine="540"/>
        <w:jc w:val="both"/>
      </w:pPr>
      <w:r>
        <w:rPr>
          <w:sz w:val="24"/>
        </w:rPr>
        <w:t xml:space="preserve">3.5.4.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0"/>
        <w:spacing w:before="240" w:line-rule="auto"/>
        <w:ind w:firstLine="540"/>
        <w:jc w:val="both"/>
      </w:pPr>
      <w:r>
        <w:rPr>
          <w:sz w:val="24"/>
        </w:rPr>
        <w:t xml:space="preserve">3.5.4.1. Основанием для начала административной процедуры является представление заявителем (представителем заявителя) в ГБУ НО "УМФЦ" заявления о предоставлении муниципальной услуги и соответствующих документов, указанных в </w:t>
      </w:r>
      <w:hyperlink w:history="0" w:anchor="P126" w:tooltip="2.6.1. Перечень документов, необходимых для предоставления муниципальной услуги:">
        <w:r>
          <w:rPr>
            <w:sz w:val="24"/>
            <w:color w:val="0000ff"/>
          </w:rPr>
          <w:t xml:space="preserve">пункте 2.6.1</w:t>
        </w:r>
      </w:hyperlink>
      <w:r>
        <w:rPr>
          <w:sz w:val="24"/>
        </w:rPr>
        <w:t xml:space="preserve"> регламента.</w:t>
      </w:r>
    </w:p>
    <w:p>
      <w:pPr>
        <w:pStyle w:val="0"/>
        <w:spacing w:before="240" w:line-rule="auto"/>
        <w:ind w:firstLine="540"/>
        <w:jc w:val="both"/>
      </w:pPr>
      <w:r>
        <w:rPr>
          <w:sz w:val="24"/>
        </w:rPr>
        <w:t xml:space="preserve">3.5.4.2. Прием заявления о предоставлении муниципальной услуги и прилагаемых к нему документов осуществляется сотрудником ГБУ НО "УМФЦ".</w:t>
      </w:r>
    </w:p>
    <w:p>
      <w:pPr>
        <w:pStyle w:val="0"/>
        <w:spacing w:before="240" w:line-rule="auto"/>
        <w:ind w:firstLine="540"/>
        <w:jc w:val="both"/>
      </w:pPr>
      <w:r>
        <w:rPr>
          <w:sz w:val="24"/>
        </w:rPr>
        <w:t xml:space="preserve">3.5.4.3.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pPr>
        <w:pStyle w:val="0"/>
        <w:spacing w:before="240" w:line-rule="auto"/>
        <w:ind w:firstLine="540"/>
        <w:jc w:val="both"/>
      </w:pPr>
      <w:r>
        <w:rPr>
          <w:sz w:val="24"/>
        </w:rPr>
        <w:t xml:space="preserve">3.5.4.4.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pPr>
        <w:pStyle w:val="0"/>
        <w:spacing w:before="240" w:line-rule="auto"/>
        <w:ind w:firstLine="540"/>
        <w:jc w:val="both"/>
      </w:pPr>
      <w:r>
        <w:rPr>
          <w:sz w:val="24"/>
        </w:rPr>
        <w:t xml:space="preserve">3.5.4.5.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0"/>
        <w:spacing w:before="240" w:line-rule="auto"/>
        <w:ind w:firstLine="540"/>
        <w:jc w:val="both"/>
      </w:pPr>
      <w:r>
        <w:rPr>
          <w:sz w:val="24"/>
        </w:rPr>
        <w:t xml:space="preserve">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pPr>
        <w:pStyle w:val="0"/>
        <w:spacing w:before="240" w:line-rule="auto"/>
        <w:ind w:firstLine="540"/>
        <w:jc w:val="both"/>
      </w:pPr>
      <w:r>
        <w:rPr>
          <w:sz w:val="24"/>
        </w:rPr>
        <w:t xml:space="preserve">3.5.4.6.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history="0" w:anchor="P954" w:tooltip="Уведомление">
        <w:r>
          <w:rPr>
            <w:sz w:val="24"/>
            <w:color w:val="0000ff"/>
          </w:rPr>
          <w:t xml:space="preserve">приложению N 4</w:t>
        </w:r>
      </w:hyperlink>
      <w:r>
        <w:rPr>
          <w:sz w:val="24"/>
        </w:rPr>
        <w:t xml:space="preserve"> к регламенту.</w:t>
      </w:r>
    </w:p>
    <w:p>
      <w:pPr>
        <w:pStyle w:val="0"/>
        <w:spacing w:before="240" w:line-rule="auto"/>
        <w:ind w:firstLine="540"/>
        <w:jc w:val="both"/>
      </w:pPr>
      <w:r>
        <w:rPr>
          <w:sz w:val="24"/>
        </w:rPr>
        <w:t xml:space="preserve">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pPr>
        <w:pStyle w:val="0"/>
        <w:spacing w:before="240" w:line-rule="auto"/>
        <w:ind w:firstLine="540"/>
        <w:jc w:val="both"/>
      </w:pPr>
      <w:r>
        <w:rPr>
          <w:sz w:val="24"/>
        </w:rPr>
        <w:t xml:space="preserve">3.5.4.7. При отсутствии замечаний к документам сотрудник ГБУ НО "УМФЦ" осуществляет прием необходимых документов.</w:t>
      </w:r>
    </w:p>
    <w:p>
      <w:pPr>
        <w:pStyle w:val="0"/>
        <w:spacing w:before="240" w:line-rule="auto"/>
        <w:ind w:firstLine="540"/>
        <w:jc w:val="both"/>
      </w:pPr>
      <w:r>
        <w:rPr>
          <w:sz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по защищенным каналам связи.</w:t>
      </w:r>
    </w:p>
    <w:p>
      <w:pPr>
        <w:pStyle w:val="0"/>
        <w:spacing w:before="240" w:line-rule="auto"/>
        <w:ind w:firstLine="540"/>
        <w:jc w:val="both"/>
      </w:pPr>
      <w:r>
        <w:rPr>
          <w:sz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pPr>
        <w:pStyle w:val="0"/>
        <w:spacing w:before="240" w:line-rule="auto"/>
        <w:ind w:firstLine="540"/>
        <w:jc w:val="both"/>
      </w:pPr>
      <w:r>
        <w:rPr>
          <w:sz w:val="24"/>
        </w:rPr>
        <w:t xml:space="preserve">Заверяет копии документов с проставлением ФИО, должности, подписи.</w:t>
      </w:r>
    </w:p>
    <w:p>
      <w:pPr>
        <w:pStyle w:val="0"/>
        <w:spacing w:before="240" w:line-rule="auto"/>
        <w:ind w:firstLine="540"/>
        <w:jc w:val="both"/>
      </w:pPr>
      <w:r>
        <w:rPr>
          <w:sz w:val="24"/>
        </w:rPr>
        <w:t xml:space="preserve">3.5.4.8. При наличии технической возможности сотрудник ГБУ НО "УМФЦ" заполняет заявление с применением АИС МФЦ.</w:t>
      </w:r>
    </w:p>
    <w:p>
      <w:pPr>
        <w:pStyle w:val="0"/>
        <w:spacing w:before="240" w:line-rule="auto"/>
        <w:ind w:firstLine="540"/>
        <w:jc w:val="both"/>
      </w:pPr>
      <w:r>
        <w:rPr>
          <w:sz w:val="24"/>
        </w:rPr>
        <w:t xml:space="preserve">3.5.4.9.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подпись заявителя (представителя).</w:t>
      </w:r>
    </w:p>
    <w:p>
      <w:pPr>
        <w:pStyle w:val="0"/>
        <w:spacing w:before="240" w:line-rule="auto"/>
        <w:ind w:firstLine="540"/>
        <w:jc w:val="both"/>
      </w:pPr>
      <w:r>
        <w:rPr>
          <w:sz w:val="24"/>
        </w:rPr>
        <w:t xml:space="preserve">3.5.4.10.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pPr>
        <w:pStyle w:val="0"/>
        <w:spacing w:before="240" w:line-rule="auto"/>
        <w:ind w:firstLine="540"/>
        <w:jc w:val="both"/>
      </w:pPr>
      <w:r>
        <w:rPr>
          <w:sz w:val="24"/>
        </w:rPr>
        <w:t xml:space="preserve">3.5.4.11.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pPr>
        <w:pStyle w:val="0"/>
        <w:spacing w:before="240" w:line-rule="auto"/>
        <w:ind w:firstLine="540"/>
        <w:jc w:val="both"/>
      </w:pPr>
      <w:r>
        <w:rPr>
          <w:sz w:val="24"/>
        </w:rPr>
        <w:t xml:space="preserve">3.5.4.12.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pPr>
        <w:pStyle w:val="0"/>
        <w:spacing w:before="240" w:line-rule="auto"/>
        <w:ind w:firstLine="540"/>
        <w:jc w:val="both"/>
      </w:pPr>
      <w:r>
        <w:rPr>
          <w:sz w:val="24"/>
        </w:rPr>
        <w:t xml:space="preserve">3.5.5.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pPr>
        <w:pStyle w:val="0"/>
        <w:spacing w:before="240" w:line-rule="auto"/>
        <w:ind w:firstLine="540"/>
        <w:jc w:val="both"/>
      </w:pPr>
      <w:r>
        <w:rPr>
          <w:sz w:val="24"/>
        </w:rPr>
        <w:t xml:space="preserve">3.5.5.1.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pPr>
        <w:pStyle w:val="0"/>
        <w:spacing w:before="240" w:line-rule="auto"/>
        <w:ind w:firstLine="540"/>
        <w:jc w:val="both"/>
      </w:pPr>
      <w:r>
        <w:rPr>
          <w:sz w:val="24"/>
        </w:rPr>
        <w:t xml:space="preserve">3.5.6. Направление многофункциональным центром предоставления государственных и муниципальных услуг в комитет документов, полученных от заявителей, в комитет.</w:t>
      </w:r>
    </w:p>
    <w:p>
      <w:pPr>
        <w:pStyle w:val="0"/>
        <w:spacing w:before="240" w:line-rule="auto"/>
        <w:ind w:firstLine="540"/>
        <w:jc w:val="both"/>
      </w:pPr>
      <w:r>
        <w:rPr>
          <w:sz w:val="24"/>
        </w:rPr>
        <w:t xml:space="preserve">3.5.6.1.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pPr>
        <w:pStyle w:val="0"/>
        <w:spacing w:before="240" w:line-rule="auto"/>
        <w:ind w:firstLine="540"/>
        <w:jc w:val="both"/>
      </w:pPr>
      <w:r>
        <w:rPr>
          <w:sz w:val="24"/>
        </w:rPr>
        <w:t xml:space="preserve">3.5.6.2. В случае передачи электронных документов (скан-образов) от ГБУ НО "УМФЦ" в комитет, сотрудник ГБУ НО "УМФЦ", в зависимости от установленного формата передачи данных, направляет скан-образы принятого заявления и/или документов (копий документов) не позднее следующего рабочего дня.</w:t>
      </w:r>
    </w:p>
    <w:p>
      <w:pPr>
        <w:pStyle w:val="0"/>
        <w:spacing w:before="240" w:line-rule="auto"/>
        <w:ind w:firstLine="540"/>
        <w:jc w:val="both"/>
      </w:pPr>
      <w:r>
        <w:rPr>
          <w:sz w:val="24"/>
        </w:rPr>
        <w:t xml:space="preserve">3.5.6.3. При отсутствии технической возможности взаимодействия ГБУ НО "УМФЦ" с комитетом в электронной форме передача заявления и документов (копий документов) в комитет осуществляется на бумажном носителе.</w:t>
      </w:r>
    </w:p>
    <w:p>
      <w:pPr>
        <w:pStyle w:val="0"/>
        <w:spacing w:before="240" w:line-rule="auto"/>
        <w:ind w:firstLine="540"/>
        <w:jc w:val="both"/>
      </w:pPr>
      <w:r>
        <w:rPr>
          <w:sz w:val="24"/>
        </w:rPr>
        <w:t xml:space="preserve">Сотрудник ГБУ НО "УМФЦ" не позднее двух рабочих дней со дня приема и регистрации заявления в ГБУ НО "УМФЦ" передает в комитет оригиналы заявлений, представленных заявителем через ГБУ НО "УМФЦ", со всеми необходимыми документами.</w:t>
      </w:r>
    </w:p>
    <w:p>
      <w:pPr>
        <w:pStyle w:val="0"/>
        <w:spacing w:before="240" w:line-rule="auto"/>
        <w:ind w:firstLine="540"/>
        <w:jc w:val="both"/>
      </w:pPr>
      <w:r>
        <w:rPr>
          <w:sz w:val="24"/>
        </w:rPr>
        <w:t xml:space="preserve">3.5.6.4. Результатом административной процедуры является направление ГБУ НО "УМФЦ" в комитет принятых от заявителя заявлений и документов (копии документов).</w:t>
      </w:r>
    </w:p>
    <w:p>
      <w:pPr>
        <w:pStyle w:val="0"/>
        <w:spacing w:before="240" w:line-rule="auto"/>
        <w:ind w:firstLine="540"/>
        <w:jc w:val="both"/>
      </w:pPr>
      <w:r>
        <w:rPr>
          <w:sz w:val="24"/>
        </w:rPr>
        <w:t xml:space="preserve">3.5.6.5.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pPr>
        <w:pStyle w:val="0"/>
        <w:spacing w:before="240" w:line-rule="auto"/>
        <w:ind w:firstLine="540"/>
        <w:jc w:val="both"/>
      </w:pPr>
      <w:r>
        <w:rPr>
          <w:sz w:val="24"/>
        </w:rPr>
        <w:t xml:space="preserve">3.5.7.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pPr>
        <w:pStyle w:val="0"/>
        <w:spacing w:before="240" w:line-rule="auto"/>
        <w:ind w:firstLine="540"/>
        <w:jc w:val="both"/>
      </w:pPr>
      <w:r>
        <w:rPr>
          <w:sz w:val="24"/>
        </w:rPr>
        <w:t xml:space="preserve">3.5.7.1. Основанием для начала административных процедур является получение комитетом от ГБУ НО "УМФЦ" документов, принятых от заявителя.</w:t>
      </w:r>
    </w:p>
    <w:p>
      <w:pPr>
        <w:pStyle w:val="0"/>
        <w:spacing w:before="240" w:line-rule="auto"/>
        <w:ind w:firstLine="540"/>
        <w:jc w:val="both"/>
      </w:pPr>
      <w:r>
        <w:rPr>
          <w:sz w:val="24"/>
        </w:rPr>
        <w:t xml:space="preserve">3.5.7.2. При отсутствии технической возможности взаимодействия ГБУ НО "УМФЦ" с комитетом в электронной форме осуществляются действия на бумажном носителе в соответствии с Соглашением о взаимодействии.</w:t>
      </w:r>
    </w:p>
    <w:p>
      <w:pPr>
        <w:pStyle w:val="0"/>
        <w:spacing w:before="240" w:line-rule="auto"/>
        <w:ind w:firstLine="540"/>
        <w:jc w:val="both"/>
      </w:pPr>
      <w:r>
        <w:rPr>
          <w:sz w:val="24"/>
        </w:rPr>
        <w:t xml:space="preserve">3.5.7.3.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pPr>
        <w:pStyle w:val="0"/>
        <w:spacing w:before="240" w:line-rule="auto"/>
        <w:ind w:firstLine="540"/>
        <w:jc w:val="both"/>
      </w:pPr>
      <w:r>
        <w:rPr>
          <w:sz w:val="24"/>
        </w:rPr>
        <w:t xml:space="preserve">3.5.7.4.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комитета,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pPr>
        <w:pStyle w:val="0"/>
        <w:spacing w:before="240" w:line-rule="auto"/>
        <w:ind w:firstLine="540"/>
        <w:jc w:val="both"/>
      </w:pPr>
      <w:r>
        <w:rPr>
          <w:sz w:val="24"/>
        </w:rPr>
        <w:t xml:space="preserve">3.5.8. Направление органом, предоставляющим муниципальную услугу, в многофункциональный центр документов, являющихся результатом предоставления муниципальной услуги.</w:t>
      </w:r>
    </w:p>
    <w:bookmarkStart w:id="737" w:name="P737"/>
    <w:bookmarkEnd w:id="737"/>
    <w:p>
      <w:pPr>
        <w:pStyle w:val="0"/>
        <w:spacing w:before="240" w:line-rule="auto"/>
        <w:ind w:firstLine="540"/>
        <w:jc w:val="both"/>
      </w:pPr>
      <w:r>
        <w:rPr>
          <w:sz w:val="24"/>
        </w:rPr>
        <w:t xml:space="preserve">3.5.8.1. Передача результатов предоставления муниципальной услуги осуществляется в электронном виде по защищенным каналам связи (при наличии технической возможности) либо курьерской службой ГБУ НО "Уполномоченный МФЦ".</w:t>
      </w:r>
    </w:p>
    <w:p>
      <w:pPr>
        <w:pStyle w:val="0"/>
        <w:spacing w:before="240" w:line-rule="auto"/>
        <w:ind w:firstLine="540"/>
        <w:jc w:val="both"/>
      </w:pPr>
      <w:r>
        <w:rPr>
          <w:sz w:val="24"/>
        </w:rPr>
        <w:t xml:space="preserve">Передача результатов предоставления муниципальной услуги курьеру ГБУ НО "Уполномоченный МФЦ" осуществляется на основании реестра, в котором сотрудник Администрации с одной стороны, и курьер ГБУ НО "Уполномоченный МФЦ" с другой стороны, проставляют отметку о приеме - передаче документов с указанием ФИО, должности, подписи, даты.</w:t>
      </w:r>
    </w:p>
    <w:p>
      <w:pPr>
        <w:pStyle w:val="0"/>
        <w:jc w:val="both"/>
      </w:pPr>
      <w:r>
        <w:rPr>
          <w:sz w:val="24"/>
        </w:rPr>
        <w:t xml:space="preserve">(п. 3.5.8.1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3.5.9.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bookmarkStart w:id="741" w:name="P741"/>
    <w:bookmarkEnd w:id="741"/>
    <w:p>
      <w:pPr>
        <w:pStyle w:val="0"/>
        <w:spacing w:before="240" w:line-rule="auto"/>
        <w:ind w:firstLine="540"/>
        <w:jc w:val="both"/>
      </w:pPr>
      <w:r>
        <w:rPr>
          <w:sz w:val="24"/>
        </w:rPr>
        <w:t xml:space="preserve">3.5.9.1. Выдача результатов предоставления муниципальной услуги через ГБУ НО "Уполномоченный 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pPr>
        <w:pStyle w:val="0"/>
        <w:spacing w:before="240" w:line-rule="auto"/>
        <w:ind w:firstLine="540"/>
        <w:jc w:val="both"/>
      </w:pPr>
      <w:r>
        <w:rPr>
          <w:sz w:val="24"/>
        </w:rPr>
        <w:t xml:space="preserve">Сотрудники ГБУ НО "Уполномоченный МФЦ" уведомляют заявителя о готовности результата предоставления муниципальной услуги любым удобным способом в день поступления результата из комитета в ГБУ НО "Уполномоченный МФЦ".</w:t>
      </w:r>
    </w:p>
    <w:p>
      <w:pPr>
        <w:pStyle w:val="0"/>
        <w:spacing w:before="240" w:line-rule="auto"/>
        <w:ind w:firstLine="540"/>
        <w:jc w:val="both"/>
      </w:pPr>
      <w:r>
        <w:rPr>
          <w:sz w:val="24"/>
        </w:rPr>
        <w:t xml:space="preserve">На личном приеме перед выдачей документов, являющихся результатом предоставления муниципальной услуги, сотрудник ГБУ НО "Уполномоченный 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pPr>
        <w:pStyle w:val="0"/>
        <w:spacing w:before="240" w:line-rule="auto"/>
        <w:ind w:firstLine="540"/>
        <w:jc w:val="both"/>
      </w:pPr>
      <w:r>
        <w:rPr>
          <w:sz w:val="24"/>
        </w:rPr>
        <w:t xml:space="preserve">Сотрудник ГБУ НО "Уполномоченный 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pPr>
        <w:pStyle w:val="0"/>
        <w:spacing w:before="240" w:line-rule="auto"/>
        <w:ind w:firstLine="540"/>
        <w:jc w:val="both"/>
      </w:pPr>
      <w:r>
        <w:rPr>
          <w:sz w:val="24"/>
        </w:rPr>
        <w:t xml:space="preserve">Дополнительно информирует заявителя (в случае получения в качестве результата проекта договора купли - продажи, аренды, безвозмездного пользования земельным участком) о необходимости подписания и возвращения договора не позднее чем в течение 30 календарных дней со дня его получения.</w:t>
      </w:r>
    </w:p>
    <w:p>
      <w:pPr>
        <w:pStyle w:val="0"/>
        <w:spacing w:before="240" w:line-rule="auto"/>
        <w:ind w:firstLine="540"/>
        <w:jc w:val="both"/>
      </w:pPr>
      <w:r>
        <w:rPr>
          <w:sz w:val="24"/>
        </w:rPr>
        <w:t xml:space="preserve">Предоставление подписанного договора в комитет осуществляется способами, предусмотренными для подачи заявления о предоставлении муниципальной услуги.</w:t>
      </w:r>
    </w:p>
    <w:p>
      <w:pPr>
        <w:pStyle w:val="0"/>
        <w:spacing w:before="240" w:line-rule="auto"/>
        <w:ind w:firstLine="540"/>
        <w:jc w:val="both"/>
      </w:pPr>
      <w:r>
        <w:rPr>
          <w:sz w:val="24"/>
        </w:rPr>
        <w:t xml:space="preserve">Процедуры получения результата предоставления муниципальной услуги (подписанный и зарегистрированный в Едином государственном реестре недвижимости договор, выписка из Единого государственного реестра недвижимости об основных характеристиках и зарегистрированных правах) осуществляется в соответствии с </w:t>
      </w:r>
      <w:hyperlink w:history="0" w:anchor="P737" w:tooltip="3.5.8.1. Передача результатов предоставления муниципальной услуги осуществляется в электронном виде по защищенным каналам связи (при наличии технической возможности) либо курьерской службой ГБУ НО &quot;Уполномоченный МФЦ&quot;.">
        <w:r>
          <w:rPr>
            <w:sz w:val="24"/>
            <w:color w:val="0000ff"/>
          </w:rPr>
          <w:t xml:space="preserve">пунктами 3.5.8.1</w:t>
        </w:r>
      </w:hyperlink>
      <w:r>
        <w:rPr>
          <w:sz w:val="24"/>
        </w:rPr>
        <w:t xml:space="preserve">, </w:t>
      </w:r>
      <w:hyperlink w:history="0" w:anchor="P741" w:tooltip="3.5.9.1. Выдача результатов предоставления муниципальной услуги через ГБУ НО &quot;Уполномоченный МФЦ&quot;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
        <w:r>
          <w:rPr>
            <w:sz w:val="24"/>
            <w:color w:val="0000ff"/>
          </w:rPr>
          <w:t xml:space="preserve">3.5.9.1</w:t>
        </w:r>
      </w:hyperlink>
      <w:r>
        <w:rPr>
          <w:sz w:val="24"/>
        </w:rPr>
        <w:t xml:space="preserve"> Регламента.</w:t>
      </w:r>
    </w:p>
    <w:p>
      <w:pPr>
        <w:pStyle w:val="0"/>
        <w:spacing w:before="240" w:line-rule="auto"/>
        <w:ind w:firstLine="540"/>
        <w:jc w:val="both"/>
      </w:pPr>
      <w:r>
        <w:rPr>
          <w:sz w:val="24"/>
        </w:rPr>
        <w:t xml:space="preserve">При выдаче документов на бумажном носителе, подтверждающих содержание электронных документов (в случае получения в качестве результата отказ в предоставлении муниципальной услуги) сотрудник ГБУ НО "Уполномоченный МФЦ" осуществляет следующие действия:</w:t>
      </w:r>
    </w:p>
    <w:p>
      <w:pPr>
        <w:pStyle w:val="0"/>
        <w:spacing w:before="240" w:line-rule="auto"/>
        <w:ind w:firstLine="540"/>
        <w:jc w:val="both"/>
      </w:pPr>
      <w:r>
        <w:rPr>
          <w:sz w:val="24"/>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0"/>
        <w:spacing w:before="240" w:line-rule="auto"/>
        <w:ind w:firstLine="540"/>
        <w:jc w:val="both"/>
      </w:pPr>
      <w:r>
        <w:rPr>
          <w:sz w:val="24"/>
        </w:rPr>
        <w:t xml:space="preserve">проверяет полномочия представителя заявителя (в случае обращения представителя заявителя);</w:t>
      </w:r>
    </w:p>
    <w:p>
      <w:pPr>
        <w:pStyle w:val="0"/>
        <w:spacing w:before="240" w:line-rule="auto"/>
        <w:ind w:firstLine="540"/>
        <w:jc w:val="both"/>
      </w:pPr>
      <w:r>
        <w:rPr>
          <w:sz w:val="24"/>
        </w:rPr>
        <w:t xml:space="preserve">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pPr>
        <w:pStyle w:val="0"/>
        <w:spacing w:before="240" w:line-rule="auto"/>
        <w:ind w:firstLine="540"/>
        <w:jc w:val="both"/>
      </w:pPr>
      <w:r>
        <w:rPr>
          <w:sz w:val="24"/>
        </w:rPr>
        <w:t xml:space="preserve">выдает документы заявителю, при необходимости запрашивает у заявителя подписи за каждый выданный документ.</w:t>
      </w:r>
    </w:p>
    <w:p>
      <w:pPr>
        <w:pStyle w:val="0"/>
        <w:jc w:val="both"/>
      </w:pPr>
      <w:r>
        <w:rPr>
          <w:sz w:val="24"/>
        </w:rPr>
        <w:t xml:space="preserve">(п. 3.5.9.1 в ред. </w:t>
      </w:r>
      <w:r>
        <w:rPr>
          <w:sz w:val="24"/>
        </w:rPr>
        <w:t xml:space="preserve">постановления</w:t>
      </w:r>
      <w:r>
        <w:rPr>
          <w:sz w:val="24"/>
        </w:rPr>
        <w:t xml:space="preserve"> администрации г. Н.Новгорода от 05.08.2025 N 9380)</w:t>
      </w:r>
    </w:p>
    <w:p>
      <w:pPr>
        <w:pStyle w:val="0"/>
        <w:spacing w:before="240" w:line-rule="auto"/>
        <w:ind w:firstLine="540"/>
        <w:jc w:val="both"/>
      </w:pPr>
      <w:r>
        <w:rPr>
          <w:sz w:val="24"/>
        </w:rPr>
        <w:t xml:space="preserve">3.5.10. Прием заявления об исправлении допущенных опечаток и (или) ошибок в выданном в результате предоставления муниципальной услуги документе.</w:t>
      </w:r>
    </w:p>
    <w:p>
      <w:pPr>
        <w:pStyle w:val="0"/>
        <w:spacing w:before="240" w:line-rule="auto"/>
        <w:ind w:firstLine="540"/>
        <w:jc w:val="both"/>
      </w:pPr>
      <w:r>
        <w:rPr>
          <w:sz w:val="24"/>
        </w:rPr>
        <w:t xml:space="preserve">3.5.10.1. Основанием начала выполнения административной процедуры является обращение заявителя об исправлении допущенных опечаток и ошибок в выданном в результате предоставления муниципальной услуги документе с приложением документа, подтверждающего опечатку и ошибку.</w:t>
      </w:r>
    </w:p>
    <w:p>
      <w:pPr>
        <w:pStyle w:val="0"/>
        <w:spacing w:before="240" w:line-rule="auto"/>
        <w:ind w:firstLine="540"/>
        <w:jc w:val="both"/>
      </w:pPr>
      <w:r>
        <w:rPr>
          <w:sz w:val="24"/>
        </w:rPr>
        <w:t xml:space="preserve">3.5.10.2. Сотрудник ГБУ НО "УМФЦ" не позднее 2 рабочих дней со дня приема и регистрации заявления об исправлении ошибок в ГБУ НО "УМФЦ" передает в комитет оригиналы заявлений, представленных заявителем через ГБУ НО "УМФЦ", со всеми необходимыми документами.</w:t>
      </w:r>
    </w:p>
    <w:p>
      <w:pPr>
        <w:pStyle w:val="0"/>
        <w:spacing w:before="240" w:line-rule="auto"/>
        <w:ind w:firstLine="540"/>
        <w:jc w:val="both"/>
      </w:pPr>
      <w:r>
        <w:rPr>
          <w:sz w:val="24"/>
        </w:rPr>
        <w:t xml:space="preserve">3.5.10.3. Результатом административной процедуры является направление ГБУ НО "УМФЦ" заявления об исправлении ошибок в комитет.</w:t>
      </w:r>
    </w:p>
    <w:p>
      <w:pPr>
        <w:pStyle w:val="0"/>
        <w:spacing w:before="240" w:line-rule="auto"/>
        <w:ind w:firstLine="540"/>
        <w:jc w:val="both"/>
      </w:pPr>
      <w:r>
        <w:rPr>
          <w:sz w:val="24"/>
        </w:rPr>
        <w:t xml:space="preserve">3.5.10.4. Способом фиксации результата административной процедуры является составленный реестр, подтверждающий факт передачи заявления об исправлении ошибок, сформированный в соответствии с Соглашением о взаимодействии.</w:t>
      </w:r>
    </w:p>
    <w:p>
      <w:pPr>
        <w:pStyle w:val="0"/>
        <w:spacing w:before="240" w:line-rule="auto"/>
        <w:ind w:firstLine="540"/>
        <w:jc w:val="both"/>
      </w:pPr>
      <w:r>
        <w:rPr>
          <w:sz w:val="24"/>
        </w:rPr>
        <w:t xml:space="preserve">3.5.10.5. Административные процедуры направления комитетом и выдачи заявителю результата предоставления услуги осуществляются в соответствии с перечнем административных процедур, установленных регламентом.</w:t>
      </w:r>
    </w:p>
    <w:p>
      <w:pPr>
        <w:pStyle w:val="0"/>
        <w:ind w:firstLine="540"/>
        <w:jc w:val="both"/>
      </w:pPr>
      <w:r>
        <w:rPr>
          <w:sz w:val="24"/>
        </w:rPr>
      </w:r>
    </w:p>
    <w:p>
      <w:pPr>
        <w:pStyle w:val="2"/>
        <w:outlineLvl w:val="1"/>
        <w:jc w:val="center"/>
      </w:pPr>
      <w:r>
        <w:rPr>
          <w:sz w:val="24"/>
        </w:rPr>
        <w:t xml:space="preserve">4. Формы контроля за исполнением</w:t>
      </w:r>
    </w:p>
    <w:p>
      <w:pPr>
        <w:pStyle w:val="2"/>
        <w:jc w:val="center"/>
      </w:pPr>
      <w:r>
        <w:rPr>
          <w:sz w:val="24"/>
        </w:rPr>
        <w:t xml:space="preserve">административного регламента</w:t>
      </w:r>
    </w:p>
    <w:p>
      <w:pPr>
        <w:pStyle w:val="0"/>
        <w:ind w:firstLine="54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Н.Новгорода от 05.08.2025 N 9380.</w:t>
      </w:r>
    </w:p>
    <w:p>
      <w:pPr>
        <w:pStyle w:val="0"/>
        <w:ind w:firstLine="540"/>
        <w:jc w:val="both"/>
      </w:pPr>
      <w:r>
        <w:rPr>
          <w:sz w:val="24"/>
        </w:rPr>
      </w:r>
    </w:p>
    <w:p>
      <w:pPr>
        <w:pStyle w:val="2"/>
        <w:outlineLvl w:val="1"/>
        <w:jc w:val="center"/>
      </w:pPr>
      <w:r>
        <w:rPr>
          <w:sz w:val="24"/>
        </w:rPr>
        <w:t xml:space="preserve">5. Порядок обжалования действий (бездействия), а также</w:t>
      </w:r>
    </w:p>
    <w:p>
      <w:pPr>
        <w:pStyle w:val="2"/>
        <w:jc w:val="center"/>
      </w:pPr>
      <w:r>
        <w:rPr>
          <w:sz w:val="24"/>
        </w:rPr>
        <w:t xml:space="preserve">решений, принятых в ходе предоставления муниципальной услуги</w:t>
      </w:r>
    </w:p>
    <w:p>
      <w:pPr>
        <w:pStyle w:val="0"/>
        <w:ind w:firstLine="540"/>
        <w:jc w:val="both"/>
      </w:pPr>
      <w:r>
        <w:rPr>
          <w:sz w:val="24"/>
        </w:rPr>
      </w:r>
    </w:p>
    <w:p>
      <w:pPr>
        <w:pStyle w:val="0"/>
        <w:ind w:firstLine="540"/>
        <w:jc w:val="both"/>
      </w:pPr>
      <w:r>
        <w:rPr>
          <w:sz w:val="24"/>
        </w:rPr>
        <w:t xml:space="preserve">Исключен. - </w:t>
      </w:r>
      <w:r>
        <w:rPr>
          <w:sz w:val="24"/>
        </w:rPr>
        <w:t xml:space="preserve">Постановление</w:t>
      </w:r>
      <w:r>
        <w:rPr>
          <w:sz w:val="24"/>
        </w:rPr>
        <w:t xml:space="preserve"> администрации г. Н.Новгорода от 05.08.2025 N 9380.</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1</w:t>
      </w:r>
    </w:p>
    <w:p>
      <w:pPr>
        <w:pStyle w:val="0"/>
        <w:jc w:val="right"/>
      </w:pPr>
      <w:r>
        <w:rPr>
          <w:sz w:val="24"/>
        </w:rPr>
        <w:t xml:space="preserve">к административному регламенту по предоставлению</w:t>
      </w:r>
    </w:p>
    <w:p>
      <w:pPr>
        <w:pStyle w:val="0"/>
        <w:jc w:val="right"/>
      </w:pPr>
      <w:r>
        <w:rPr>
          <w:sz w:val="24"/>
        </w:rPr>
        <w:t xml:space="preserve">муниципальной услуги "Предоставление в собственность,</w:t>
      </w:r>
    </w:p>
    <w:p>
      <w:pPr>
        <w:pStyle w:val="0"/>
        <w:jc w:val="right"/>
      </w:pPr>
      <w:r>
        <w:rPr>
          <w:sz w:val="24"/>
        </w:rPr>
        <w:t xml:space="preserve">аренду, постоянное (бессрочное) пользование, безвозмездное</w:t>
      </w:r>
    </w:p>
    <w:p>
      <w:pPr>
        <w:pStyle w:val="0"/>
        <w:jc w:val="right"/>
      </w:pPr>
      <w:r>
        <w:rPr>
          <w:sz w:val="24"/>
        </w:rPr>
        <w:t xml:space="preserve">пользование земельного участка, находящегося в муниципальной</w:t>
      </w:r>
    </w:p>
    <w:p>
      <w:pPr>
        <w:pStyle w:val="0"/>
        <w:jc w:val="right"/>
      </w:pPr>
      <w:r>
        <w:rPr>
          <w:sz w:val="24"/>
        </w:rPr>
        <w:t xml:space="preserve">собственности и земельного участка, государственная</w:t>
      </w:r>
    </w:p>
    <w:p>
      <w:pPr>
        <w:pStyle w:val="0"/>
        <w:jc w:val="right"/>
      </w:pPr>
      <w:r>
        <w:rPr>
          <w:sz w:val="24"/>
        </w:rPr>
        <w:t xml:space="preserve">собственность на который не разграничена,</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Н.Новгорода от 12.07.2024 </w:t>
            </w:r>
            <w:r>
              <w:rPr>
                <w:sz w:val="24"/>
                <w:color w:val="392c69"/>
              </w:rPr>
              <w:t xml:space="preserve">N 5430</w:t>
            </w:r>
            <w:r>
              <w:rPr>
                <w:sz w:val="24"/>
                <w:color w:val="392c69"/>
              </w:rPr>
              <w:t xml:space="preserve">,</w:t>
            </w:r>
          </w:p>
          <w:p>
            <w:pPr>
              <w:pStyle w:val="0"/>
              <w:jc w:val="center"/>
            </w:pPr>
            <w:r>
              <w:rPr>
                <w:sz w:val="24"/>
                <w:color w:val="392c69"/>
              </w:rPr>
              <w:t xml:space="preserve">от 05.08.2025 </w:t>
            </w:r>
            <w:r>
              <w:rPr>
                <w:sz w:val="24"/>
                <w:color w:val="392c69"/>
              </w:rPr>
              <w:t xml:space="preserve">N 9380</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912"/>
        <w:gridCol w:w="5159"/>
      </w:tblGrid>
      <w:tr>
        <w:tc>
          <w:tcPr>
            <w:tcW w:w="3912" w:type="dxa"/>
            <w:tcBorders>
              <w:top w:val="nil"/>
              <w:left w:val="nil"/>
              <w:bottom w:val="nil"/>
              <w:right w:val="nil"/>
            </w:tcBorders>
          </w:tcPr>
          <w:p>
            <w:pPr>
              <w:pStyle w:val="0"/>
            </w:pPr>
            <w:r>
              <w:rPr>
                <w:sz w:val="24"/>
              </w:rPr>
            </w:r>
          </w:p>
        </w:tc>
        <w:tc>
          <w:tcPr>
            <w:tcW w:w="5159" w:type="dxa"/>
            <w:tcBorders>
              <w:top w:val="nil"/>
              <w:left w:val="nil"/>
              <w:bottom w:val="nil"/>
              <w:right w:val="nil"/>
            </w:tcBorders>
          </w:tcPr>
          <w:p>
            <w:pPr>
              <w:pStyle w:val="0"/>
            </w:pPr>
            <w:r>
              <w:rPr>
                <w:sz w:val="24"/>
              </w:rPr>
              <w:t xml:space="preserve">В комитет по управлению городским имуществом и земельными ресурсами администрации города Нижнего Новгорода</w:t>
            </w:r>
          </w:p>
        </w:tc>
      </w:tr>
      <w:tr>
        <w:tc>
          <w:tcPr>
            <w:gridSpan w:val="2"/>
            <w:tcW w:w="9071" w:type="dxa"/>
            <w:tcBorders>
              <w:top w:val="nil"/>
              <w:left w:val="nil"/>
              <w:bottom w:val="nil"/>
              <w:right w:val="nil"/>
            </w:tcBorders>
          </w:tcPr>
          <w:bookmarkStart w:id="789" w:name="P789"/>
          <w:bookmarkEnd w:id="789"/>
          <w:p>
            <w:pPr>
              <w:pStyle w:val="0"/>
              <w:jc w:val="center"/>
            </w:pPr>
            <w:r>
              <w:rPr>
                <w:sz w:val="24"/>
              </w:rPr>
              <w:t xml:space="preserve">Заявление</w:t>
            </w:r>
          </w:p>
          <w:p>
            <w:pPr>
              <w:pStyle w:val="0"/>
              <w:jc w:val="center"/>
            </w:pPr>
            <w:r>
              <w:rPr>
                <w:sz w:val="24"/>
              </w:rPr>
              <w:t xml:space="preserve">о предоставлении земельного участка, находящегося в государственной или муниципальной собственности, без проведения торгов</w:t>
            </w:r>
          </w:p>
        </w:tc>
      </w:tr>
      <w:tr>
        <w:tc>
          <w:tcPr>
            <w:gridSpan w:val="2"/>
            <w:tcW w:w="9071" w:type="dxa"/>
            <w:tcBorders>
              <w:top w:val="nil"/>
              <w:left w:val="nil"/>
              <w:bottom w:val="nil"/>
              <w:right w:val="nil"/>
            </w:tcBorders>
          </w:tcPr>
          <w:p>
            <w:pPr>
              <w:pStyle w:val="0"/>
              <w:jc w:val="both"/>
            </w:pPr>
            <w:r>
              <w:rPr>
                <w:sz w:val="24"/>
              </w:rPr>
              <w:t xml:space="preserve">От ______________________________________________________________</w:t>
            </w:r>
          </w:p>
          <w:p>
            <w:pPr>
              <w:pStyle w:val="0"/>
              <w:jc w:val="center"/>
            </w:pPr>
            <w:r>
              <w:rPr>
                <w:sz w:val="24"/>
              </w:rPr>
              <w:t xml:space="preserve">(для юридических лиц - полное наименование в соответствии с Уставом, для физических лиц - фамилия, имя, отчество (при наличии)</w:t>
            </w:r>
          </w:p>
        </w:tc>
      </w:tr>
      <w:tr>
        <w:tc>
          <w:tcPr>
            <w:gridSpan w:val="2"/>
            <w:tcW w:w="9071" w:type="dxa"/>
            <w:tcBorders>
              <w:top w:val="nil"/>
              <w:left w:val="nil"/>
              <w:bottom w:val="nil"/>
              <w:right w:val="nil"/>
            </w:tcBorders>
          </w:tcPr>
          <w:p>
            <w:pPr>
              <w:pStyle w:val="0"/>
              <w:jc w:val="both"/>
            </w:pPr>
            <w:r>
              <w:rPr>
                <w:sz w:val="24"/>
              </w:rPr>
              <w:t xml:space="preserve">(далее - заявитель)</w:t>
            </w:r>
          </w:p>
        </w:tc>
      </w:tr>
      <w:tr>
        <w:tc>
          <w:tcPr>
            <w:gridSpan w:val="2"/>
            <w:tcW w:w="9071" w:type="dxa"/>
            <w:tcBorders>
              <w:top w:val="nil"/>
              <w:left w:val="nil"/>
              <w:bottom w:val="nil"/>
              <w:right w:val="nil"/>
            </w:tcBorders>
          </w:tcPr>
          <w:p>
            <w:pPr>
              <w:pStyle w:val="0"/>
            </w:pPr>
            <w:r>
              <w:rPr>
                <w:sz w:val="24"/>
              </w:rPr>
              <w:t xml:space="preserve">ОГРН ___________________________________________________________</w:t>
            </w:r>
          </w:p>
          <w:p>
            <w:pPr>
              <w:pStyle w:val="0"/>
            </w:pPr>
            <w:r>
              <w:rPr>
                <w:sz w:val="24"/>
              </w:rPr>
              <w:t xml:space="preserve">ИНН ____________________________________________________________</w:t>
            </w:r>
          </w:p>
          <w:p>
            <w:pPr>
              <w:pStyle w:val="0"/>
            </w:pPr>
            <w:r>
              <w:rPr>
                <w:sz w:val="24"/>
              </w:rPr>
              <w:t xml:space="preserve">Юридический адрес: ________________________________________________</w:t>
            </w:r>
          </w:p>
          <w:p>
            <w:pPr>
              <w:pStyle w:val="0"/>
            </w:pPr>
            <w:r>
              <w:rPr>
                <w:sz w:val="24"/>
              </w:rPr>
              <w:t xml:space="preserve">Почтовый (фактический) адрес: _______________________________________</w:t>
            </w:r>
          </w:p>
          <w:p>
            <w:pPr>
              <w:pStyle w:val="0"/>
            </w:pPr>
            <w:r>
              <w:rPr>
                <w:sz w:val="24"/>
              </w:rPr>
              <w:t xml:space="preserve">Телефон: _________________________________________________________</w:t>
            </w:r>
          </w:p>
          <w:p>
            <w:pPr>
              <w:pStyle w:val="0"/>
            </w:pPr>
            <w:r>
              <w:rPr>
                <w:sz w:val="24"/>
              </w:rPr>
              <w:t xml:space="preserve">Электронная почта: _________________________________________________</w:t>
            </w:r>
          </w:p>
          <w:p>
            <w:pPr>
              <w:pStyle w:val="0"/>
            </w:pPr>
            <w:r>
              <w:rPr>
                <w:sz w:val="24"/>
              </w:rPr>
              <w:t xml:space="preserve">Паспорт: серия _____ номер ______________ выдан ______________________</w:t>
            </w:r>
          </w:p>
          <w:p>
            <w:pPr>
              <w:pStyle w:val="0"/>
            </w:pPr>
            <w:r>
              <w:rPr>
                <w:sz w:val="24"/>
              </w:rPr>
              <w:t xml:space="preserve">_______________________________ дата выдачи _______________________</w:t>
            </w:r>
          </w:p>
          <w:p>
            <w:pPr>
              <w:pStyle w:val="0"/>
              <w:jc w:val="center"/>
            </w:pPr>
            <w:r>
              <w:rPr>
                <w:sz w:val="24"/>
              </w:rPr>
              <w:t xml:space="preserve">(заполняется физическими лицами)</w:t>
            </w:r>
          </w:p>
        </w:tc>
      </w:tr>
      <w:tr>
        <w:tc>
          <w:tcPr>
            <w:gridSpan w:val="2"/>
            <w:tcW w:w="9071" w:type="dxa"/>
            <w:tcBorders>
              <w:top w:val="nil"/>
              <w:left w:val="nil"/>
              <w:bottom w:val="nil"/>
              <w:right w:val="nil"/>
            </w:tcBorders>
          </w:tcPr>
          <w:p>
            <w:pPr>
              <w:pStyle w:val="0"/>
            </w:pPr>
            <w:r>
              <w:rPr>
                <w:sz w:val="24"/>
              </w:rPr>
              <w:t xml:space="preserve">Адрес регистрации: _________________________________________________</w:t>
            </w:r>
          </w:p>
          <w:p>
            <w:pPr>
              <w:pStyle w:val="0"/>
              <w:jc w:val="center"/>
            </w:pPr>
            <w:r>
              <w:rPr>
                <w:sz w:val="24"/>
              </w:rPr>
              <w:t xml:space="preserve">(заполняется физическими лицами)</w:t>
            </w:r>
          </w:p>
        </w:tc>
      </w:tr>
      <w:tr>
        <w:tc>
          <w:tcPr>
            <w:gridSpan w:val="2"/>
            <w:tcW w:w="9071" w:type="dxa"/>
            <w:tcBorders>
              <w:top w:val="nil"/>
              <w:left w:val="nil"/>
              <w:bottom w:val="nil"/>
              <w:right w:val="nil"/>
            </w:tcBorders>
          </w:tcPr>
          <w:p>
            <w:pPr>
              <w:pStyle w:val="0"/>
              <w:jc w:val="both"/>
            </w:pPr>
            <w:r>
              <w:rPr>
                <w:sz w:val="24"/>
              </w:rPr>
              <w:t xml:space="preserve">Место жительства заявителя (для граждан) ____________________________</w:t>
            </w:r>
          </w:p>
          <w:p>
            <w:pPr>
              <w:pStyle w:val="0"/>
              <w:jc w:val="center"/>
            </w:pPr>
            <w:r>
              <w:rPr>
                <w:sz w:val="24"/>
              </w:rPr>
              <w:t xml:space="preserve">(заполняется физическими лицами)</w:t>
            </w:r>
          </w:p>
        </w:tc>
      </w:tr>
      <w:tr>
        <w:tc>
          <w:tcPr>
            <w:gridSpan w:val="2"/>
            <w:tcW w:w="9071" w:type="dxa"/>
            <w:tcBorders>
              <w:top w:val="nil"/>
              <w:left w:val="nil"/>
              <w:bottom w:val="nil"/>
              <w:right w:val="nil"/>
            </w:tcBorders>
          </w:tcPr>
          <w:p>
            <w:pPr>
              <w:pStyle w:val="0"/>
            </w:pPr>
            <w:r>
              <w:rPr>
                <w:sz w:val="24"/>
              </w:rPr>
              <w:t xml:space="preserve">Руководитель (для юридических лиц):</w:t>
            </w:r>
          </w:p>
          <w:p>
            <w:pPr>
              <w:pStyle w:val="0"/>
              <w:jc w:val="center"/>
            </w:pPr>
            <w:r>
              <w:rPr>
                <w:sz w:val="24"/>
              </w:rPr>
              <w:t xml:space="preserve">________________________________________________________________</w:t>
            </w:r>
          </w:p>
          <w:p>
            <w:pPr>
              <w:pStyle w:val="0"/>
              <w:jc w:val="center"/>
            </w:pPr>
            <w:r>
              <w:rPr>
                <w:sz w:val="24"/>
              </w:rPr>
              <w:t xml:space="preserve">(должность, фамилия, имя, отчество)</w:t>
            </w:r>
          </w:p>
        </w:tc>
      </w:tr>
      <w:tr>
        <w:tc>
          <w:tcPr>
            <w:gridSpan w:val="2"/>
            <w:tcW w:w="9071" w:type="dxa"/>
            <w:tcBorders>
              <w:top w:val="nil"/>
              <w:left w:val="nil"/>
              <w:bottom w:val="nil"/>
              <w:right w:val="nil"/>
            </w:tcBorders>
          </w:tcPr>
          <w:p>
            <w:pPr>
              <w:pStyle w:val="0"/>
            </w:pPr>
            <w:r>
              <w:rPr>
                <w:sz w:val="24"/>
              </w:rPr>
              <w:t xml:space="preserve">Документ, подтверждающий действие полномочий:</w:t>
            </w:r>
          </w:p>
          <w:p>
            <w:pPr>
              <w:pStyle w:val="0"/>
              <w:jc w:val="center"/>
            </w:pPr>
            <w:r>
              <w:rPr>
                <w:sz w:val="24"/>
              </w:rPr>
              <w:t xml:space="preserve">________________________________________________________________</w:t>
            </w:r>
          </w:p>
          <w:p>
            <w:pPr>
              <w:pStyle w:val="0"/>
              <w:jc w:val="center"/>
            </w:pPr>
            <w:r>
              <w:rPr>
                <w:sz w:val="24"/>
              </w:rPr>
              <w:t xml:space="preserve">(протокол, приказ о назначении, доверенность, срок действия полномочий)</w:t>
            </w:r>
          </w:p>
        </w:tc>
      </w:tr>
      <w:tr>
        <w:tc>
          <w:tcPr>
            <w:gridSpan w:val="2"/>
            <w:tcW w:w="9071" w:type="dxa"/>
            <w:tcBorders>
              <w:top w:val="nil"/>
              <w:left w:val="nil"/>
              <w:bottom w:val="nil"/>
              <w:right w:val="nil"/>
            </w:tcBorders>
          </w:tcPr>
          <w:p>
            <w:pPr>
              <w:pStyle w:val="0"/>
              <w:jc w:val="both"/>
            </w:pPr>
            <w:r>
              <w:rPr>
                <w:sz w:val="24"/>
              </w:rPr>
              <w:t xml:space="preserve">Прошу предоставить на праве</w:t>
            </w:r>
          </w:p>
          <w:p>
            <w:pPr>
              <w:pStyle w:val="0"/>
              <w:jc w:val="both"/>
            </w:pPr>
            <w:r>
              <w:rPr>
                <w:sz w:val="24"/>
              </w:rPr>
              <w:t xml:space="preserve">________________________________________________________________</w:t>
            </w:r>
          </w:p>
          <w:p>
            <w:pPr>
              <w:pStyle w:val="0"/>
              <w:jc w:val="center"/>
            </w:pPr>
            <w:r>
              <w:rPr>
                <w:sz w:val="24"/>
              </w:rPr>
              <w:t xml:space="preserve">(в собственность за плату, в аренду, в безвозмездное пользование, в постоянное (бессрочное) пользование)</w:t>
            </w:r>
          </w:p>
        </w:tc>
      </w:tr>
      <w:tr>
        <w:tc>
          <w:tcPr>
            <w:gridSpan w:val="2"/>
            <w:tcW w:w="9071" w:type="dxa"/>
            <w:tcBorders>
              <w:top w:val="nil"/>
              <w:left w:val="nil"/>
              <w:bottom w:val="nil"/>
              <w:right w:val="nil"/>
            </w:tcBorders>
          </w:tcPr>
          <w:p>
            <w:pPr>
              <w:pStyle w:val="0"/>
              <w:jc w:val="both"/>
            </w:pPr>
            <w:r>
              <w:rPr>
                <w:sz w:val="24"/>
              </w:rPr>
              <w:t xml:space="preserve">земельный участок площадью ________________________ кв. метров(а) на срок _______________________ для</w:t>
            </w:r>
          </w:p>
          <w:p>
            <w:pPr>
              <w:pStyle w:val="0"/>
              <w:jc w:val="center"/>
            </w:pPr>
            <w:r>
              <w:rPr>
                <w:sz w:val="24"/>
              </w:rPr>
              <w:t xml:space="preserve">________________________________________________________________,</w:t>
            </w:r>
          </w:p>
          <w:p>
            <w:pPr>
              <w:pStyle w:val="0"/>
              <w:jc w:val="center"/>
            </w:pPr>
            <w:r>
              <w:rPr>
                <w:sz w:val="24"/>
              </w:rPr>
              <w:t xml:space="preserve">(цель использования земельного участка)</w:t>
            </w:r>
          </w:p>
        </w:tc>
      </w:tr>
      <w:tr>
        <w:tc>
          <w:tcPr>
            <w:gridSpan w:val="2"/>
            <w:tcW w:w="9071" w:type="dxa"/>
            <w:tcBorders>
              <w:top w:val="nil"/>
              <w:left w:val="nil"/>
              <w:bottom w:val="nil"/>
              <w:right w:val="nil"/>
            </w:tcBorders>
          </w:tcPr>
          <w:p>
            <w:pPr>
              <w:pStyle w:val="0"/>
              <w:jc w:val="both"/>
            </w:pPr>
            <w:r>
              <w:rPr>
                <w:sz w:val="24"/>
              </w:rPr>
              <w:t xml:space="preserve">расположенный по адресу: Нижегородская область, город Нижний Новгород, __________________________ район, _________________________________</w:t>
            </w:r>
          </w:p>
          <w:p>
            <w:pPr>
              <w:pStyle w:val="0"/>
              <w:jc w:val="both"/>
            </w:pPr>
            <w:r>
              <w:rPr>
                <w:sz w:val="24"/>
              </w:rPr>
              <w:t xml:space="preserve">________________________________________________________________</w:t>
            </w:r>
          </w:p>
          <w:p>
            <w:pPr>
              <w:pStyle w:val="0"/>
              <w:jc w:val="both"/>
            </w:pPr>
            <w:r>
              <w:rPr>
                <w:sz w:val="24"/>
              </w:rPr>
              <w:t xml:space="preserve">Кадастровый номер испрашиваемого земельного участка</w:t>
            </w:r>
          </w:p>
          <w:p>
            <w:pPr>
              <w:pStyle w:val="0"/>
              <w:jc w:val="both"/>
            </w:pPr>
            <w:r>
              <w:rPr>
                <w:sz w:val="24"/>
              </w:rPr>
              <w:t xml:space="preserve">________________________________________________________________.</w:t>
            </w:r>
          </w:p>
          <w:p>
            <w:pPr>
              <w:pStyle w:val="0"/>
            </w:pPr>
            <w:r>
              <w:rPr>
                <w:sz w:val="24"/>
              </w:rPr>
              <w:t xml:space="preserve">Основание предоставления земельного участка без проведения торгов: ________</w:t>
            </w:r>
          </w:p>
          <w:p>
            <w:pPr>
              <w:pStyle w:val="0"/>
              <w:jc w:val="center"/>
            </w:pPr>
            <w:r>
              <w:rPr>
                <w:sz w:val="24"/>
              </w:rPr>
              <w:t xml:space="preserve">________________________________________________________________</w:t>
            </w:r>
          </w:p>
          <w:p>
            <w:pPr>
              <w:pStyle w:val="0"/>
              <w:jc w:val="center"/>
            </w:pPr>
            <w:r>
              <w:rPr>
                <w:sz w:val="24"/>
              </w:rPr>
              <w:t xml:space="preserve">(из числа оснований, предусмотренных </w:t>
            </w:r>
            <w:r>
              <w:rPr>
                <w:sz w:val="24"/>
              </w:rPr>
              <w:t xml:space="preserve">пунктом 2 статьи 39.3</w:t>
            </w:r>
            <w:r>
              <w:rPr>
                <w:sz w:val="24"/>
              </w:rPr>
              <w:t xml:space="preserve">, </w:t>
            </w:r>
            <w:r>
              <w:rPr>
                <w:sz w:val="24"/>
              </w:rPr>
              <w:t xml:space="preserve">пунктом 2 статьи 39.6</w:t>
            </w:r>
            <w:r>
              <w:rPr>
                <w:sz w:val="24"/>
              </w:rPr>
              <w:t xml:space="preserve"> или </w:t>
            </w:r>
            <w:r>
              <w:rPr>
                <w:sz w:val="24"/>
              </w:rPr>
              <w:t xml:space="preserve">пунктом 2 статьи 39.10</w:t>
            </w:r>
            <w:r>
              <w:rPr>
                <w:sz w:val="24"/>
              </w:rPr>
              <w:t xml:space="preserve"> Земельного кодекса Российской Федерации)</w:t>
            </w:r>
          </w:p>
        </w:tc>
      </w:tr>
      <w:tr>
        <w:tc>
          <w:tcPr>
            <w:gridSpan w:val="2"/>
            <w:tcW w:w="9071" w:type="dxa"/>
            <w:tcBorders>
              <w:top w:val="nil"/>
              <w:left w:val="nil"/>
              <w:bottom w:val="nil"/>
              <w:right w:val="nil"/>
            </w:tcBorders>
          </w:tcPr>
          <w:p>
            <w:pPr>
              <w:pStyle w:val="0"/>
              <w:ind w:firstLine="283"/>
              <w:jc w:val="both"/>
            </w:pPr>
            <w:r>
              <w:rPr>
                <w:sz w:val="24"/>
              </w:rPr>
              <w:t xml:space="preserve">Вид права, на котором используется земельный участок __________________</w:t>
            </w:r>
          </w:p>
          <w:p>
            <w:pPr>
              <w:pStyle w:val="0"/>
              <w:jc w:val="center"/>
            </w:pPr>
            <w:r>
              <w:rPr>
                <w:sz w:val="24"/>
              </w:rPr>
              <w:t xml:space="preserve">________________________________________________________________.</w:t>
            </w:r>
          </w:p>
          <w:p>
            <w:pPr>
              <w:pStyle w:val="0"/>
              <w:jc w:val="center"/>
            </w:pPr>
            <w:r>
              <w:rPr>
                <w:sz w:val="24"/>
              </w:rPr>
              <w:t xml:space="preserve">(аренда, постоянное (бессрочное) пользование и др. и реквизиты документа, удостоверяющего право)</w:t>
            </w:r>
          </w:p>
        </w:tc>
      </w:tr>
      <w:tr>
        <w:tc>
          <w:tcPr>
            <w:gridSpan w:val="2"/>
            <w:tcW w:w="9071" w:type="dxa"/>
            <w:tcBorders>
              <w:top w:val="nil"/>
              <w:left w:val="nil"/>
              <w:bottom w:val="nil"/>
              <w:right w:val="nil"/>
            </w:tcBorders>
          </w:tcPr>
          <w:p>
            <w:pPr>
              <w:pStyle w:val="0"/>
              <w:ind w:firstLine="283"/>
              <w:jc w:val="both"/>
            </w:pPr>
            <w:r>
              <w:rPr>
                <w:sz w:val="24"/>
              </w:rPr>
              <w:t xml:space="preserve">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ind w:firstLine="283"/>
              <w:jc w:val="both"/>
            </w:pPr>
            <w:r>
              <w:rPr>
                <w:sz w:val="24"/>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ind w:firstLine="283"/>
              <w:jc w:val="both"/>
            </w:pPr>
            <w:r>
              <w:rPr>
                <w:sz w:val="24"/>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pStyle w:val="0"/>
              <w:jc w:val="both"/>
            </w:pPr>
            <w:r>
              <w:rPr>
                <w:sz w:val="24"/>
              </w:rPr>
              <w:t xml:space="preserve">________________________________________________________________</w:t>
            </w:r>
          </w:p>
          <w:p>
            <w:pPr>
              <w:pStyle w:val="0"/>
              <w:jc w:val="both"/>
            </w:pPr>
            <w:r>
              <w:rPr>
                <w:sz w:val="24"/>
              </w:rPr>
              <w:t xml:space="preserve">________________________________________________________________.</w:t>
            </w:r>
          </w:p>
          <w:p>
            <w:pPr>
              <w:pStyle w:val="0"/>
              <w:ind w:firstLine="283"/>
              <w:jc w:val="both"/>
            </w:pPr>
            <w:r>
              <w:rPr>
                <w:sz w:val="24"/>
              </w:rPr>
              <w:t xml:space="preserve">Почтовый адрес и (или) адрес электронной почты для связи с заявителем: ___</w:t>
            </w:r>
          </w:p>
          <w:p>
            <w:pPr>
              <w:pStyle w:val="0"/>
              <w:jc w:val="both"/>
            </w:pPr>
            <w:r>
              <w:rPr>
                <w:sz w:val="24"/>
              </w:rPr>
              <w:t xml:space="preserve">________________________________________________________________.</w:t>
            </w:r>
          </w:p>
          <w:p>
            <w:pPr>
              <w:pStyle w:val="0"/>
              <w:ind w:firstLine="283"/>
              <w:jc w:val="both"/>
            </w:pPr>
            <w:r>
              <w:rPr>
                <w:sz w:val="24"/>
              </w:rPr>
              <w:t xml:space="preserve">На испрашиваемом земельном участке расположены объекты недвижимости, принадлежащие заявителю:</w:t>
            </w:r>
          </w:p>
        </w:tc>
      </w:tr>
    </w:tbl>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2"/>
        <w:gridCol w:w="1191"/>
        <w:gridCol w:w="1247"/>
        <w:gridCol w:w="1361"/>
        <w:gridCol w:w="1359"/>
        <w:gridCol w:w="1843"/>
        <w:gridCol w:w="1496"/>
      </w:tblGrid>
      <w:tr>
        <w:tc>
          <w:tcPr>
            <w:tcW w:w="562" w:type="dxa"/>
          </w:tcPr>
          <w:p>
            <w:pPr>
              <w:pStyle w:val="0"/>
              <w:jc w:val="center"/>
            </w:pPr>
            <w:r>
              <w:rPr>
                <w:sz w:val="24"/>
              </w:rPr>
              <w:t xml:space="preserve">N п/п</w:t>
            </w:r>
          </w:p>
        </w:tc>
        <w:tc>
          <w:tcPr>
            <w:tcW w:w="1191" w:type="dxa"/>
          </w:tcPr>
          <w:p>
            <w:pPr>
              <w:pStyle w:val="0"/>
              <w:jc w:val="center"/>
            </w:pPr>
            <w:r>
              <w:rPr>
                <w:sz w:val="24"/>
              </w:rPr>
              <w:t xml:space="preserve">Наименование объекта</w:t>
            </w:r>
          </w:p>
        </w:tc>
        <w:tc>
          <w:tcPr>
            <w:tcW w:w="1247" w:type="dxa"/>
          </w:tcPr>
          <w:p>
            <w:pPr>
              <w:pStyle w:val="0"/>
              <w:jc w:val="center"/>
            </w:pPr>
            <w:r>
              <w:rPr>
                <w:sz w:val="24"/>
              </w:rPr>
              <w:t xml:space="preserve">Кадастровый номер, площадь объекта</w:t>
            </w:r>
          </w:p>
        </w:tc>
        <w:tc>
          <w:tcPr>
            <w:tcW w:w="1361" w:type="dxa"/>
          </w:tcPr>
          <w:p>
            <w:pPr>
              <w:pStyle w:val="0"/>
              <w:jc w:val="center"/>
            </w:pPr>
            <w:r>
              <w:rPr>
                <w:sz w:val="24"/>
              </w:rPr>
              <w:t xml:space="preserve">Адресные ориентиры</w:t>
            </w:r>
          </w:p>
        </w:tc>
        <w:tc>
          <w:tcPr>
            <w:tcW w:w="1359" w:type="dxa"/>
          </w:tcPr>
          <w:p>
            <w:pPr>
              <w:pStyle w:val="0"/>
              <w:jc w:val="center"/>
            </w:pPr>
            <w:r>
              <w:rPr>
                <w:sz w:val="24"/>
              </w:rPr>
              <w:t xml:space="preserve">Правообладатели</w:t>
            </w:r>
          </w:p>
        </w:tc>
        <w:tc>
          <w:tcPr>
            <w:tcW w:w="1843" w:type="dxa"/>
          </w:tcPr>
          <w:p>
            <w:pPr>
              <w:pStyle w:val="0"/>
              <w:jc w:val="center"/>
            </w:pPr>
            <w:r>
              <w:rPr>
                <w:sz w:val="24"/>
              </w:rPr>
              <w:t xml:space="preserve">Реквизиты правоустанавливающих документов</w:t>
            </w:r>
          </w:p>
        </w:tc>
        <w:tc>
          <w:tcPr>
            <w:tcW w:w="1496" w:type="dxa"/>
          </w:tcPr>
          <w:p>
            <w:pPr>
              <w:pStyle w:val="0"/>
              <w:jc w:val="center"/>
            </w:pPr>
            <w:r>
              <w:rPr>
                <w:sz w:val="24"/>
              </w:rPr>
              <w:t xml:space="preserve">Распределение долей в праве собственности на объект недвижимости</w:t>
            </w:r>
          </w:p>
        </w:tc>
      </w:tr>
      <w:tr>
        <w:tc>
          <w:tcPr>
            <w:tcW w:w="562" w:type="dxa"/>
          </w:tcPr>
          <w:p>
            <w:pPr>
              <w:pStyle w:val="0"/>
            </w:pPr>
            <w:r>
              <w:rPr>
                <w:sz w:val="24"/>
              </w:rPr>
            </w:r>
          </w:p>
        </w:tc>
        <w:tc>
          <w:tcPr>
            <w:tcW w:w="1191" w:type="dxa"/>
          </w:tcPr>
          <w:p>
            <w:pPr>
              <w:pStyle w:val="0"/>
            </w:pPr>
            <w:r>
              <w:rPr>
                <w:sz w:val="24"/>
              </w:rPr>
            </w:r>
          </w:p>
        </w:tc>
        <w:tc>
          <w:tcPr>
            <w:tcW w:w="1247" w:type="dxa"/>
          </w:tcPr>
          <w:p>
            <w:pPr>
              <w:pStyle w:val="0"/>
            </w:pPr>
            <w:r>
              <w:rPr>
                <w:sz w:val="24"/>
              </w:rPr>
            </w:r>
          </w:p>
        </w:tc>
        <w:tc>
          <w:tcPr>
            <w:tcW w:w="1361" w:type="dxa"/>
          </w:tcPr>
          <w:p>
            <w:pPr>
              <w:pStyle w:val="0"/>
            </w:pPr>
            <w:r>
              <w:rPr>
                <w:sz w:val="24"/>
              </w:rPr>
            </w:r>
          </w:p>
        </w:tc>
        <w:tc>
          <w:tcPr>
            <w:tcW w:w="1359" w:type="dxa"/>
          </w:tcPr>
          <w:p>
            <w:pPr>
              <w:pStyle w:val="0"/>
            </w:pPr>
            <w:r>
              <w:rPr>
                <w:sz w:val="24"/>
              </w:rPr>
            </w:r>
          </w:p>
        </w:tc>
        <w:tc>
          <w:tcPr>
            <w:tcW w:w="1843" w:type="dxa"/>
          </w:tcPr>
          <w:p>
            <w:pPr>
              <w:pStyle w:val="0"/>
            </w:pPr>
            <w:r>
              <w:rPr>
                <w:sz w:val="24"/>
              </w:rPr>
            </w:r>
          </w:p>
        </w:tc>
        <w:tc>
          <w:tcPr>
            <w:tcW w:w="1496" w:type="dxa"/>
          </w:tcPr>
          <w:p>
            <w:pPr>
              <w:pStyle w:val="0"/>
            </w:pPr>
            <w:r>
              <w:rPr>
                <w:sz w:val="24"/>
              </w:rPr>
            </w: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517"/>
        <w:gridCol w:w="4290"/>
        <w:gridCol w:w="3264"/>
      </w:tblGrid>
      <w:tr>
        <w:tc>
          <w:tcPr>
            <w:gridSpan w:val="3"/>
            <w:tcW w:w="9071" w:type="dxa"/>
            <w:tcBorders>
              <w:top w:val="nil"/>
              <w:left w:val="nil"/>
              <w:bottom w:val="nil"/>
              <w:right w:val="nil"/>
            </w:tcBorders>
          </w:tcPr>
          <w:p>
            <w:pPr>
              <w:pStyle w:val="0"/>
              <w:ind w:firstLine="283"/>
              <w:jc w:val="both"/>
            </w:pPr>
            <w:r>
              <w:rPr>
                <w:sz w:val="24"/>
              </w:rPr>
              <w:t xml:space="preserve">На земельном участке отсутствуют объекты недвижимости, находящиеся в собственности иных лиц.</w:t>
            </w:r>
          </w:p>
          <w:p>
            <w:pPr>
              <w:pStyle w:val="0"/>
              <w:ind w:firstLine="283"/>
              <w:jc w:val="both"/>
            </w:pPr>
            <w:r>
              <w:rPr>
                <w:sz w:val="24"/>
              </w:rPr>
              <w:t xml:space="preserve">На момент подачи заявления земельный участок и расположенные на нем объекты недвижимости не являются предметом залога, в споре и под запрещением (арестом) не состоят</w:t>
            </w:r>
          </w:p>
          <w:p>
            <w:pPr>
              <w:pStyle w:val="0"/>
              <w:jc w:val="both"/>
            </w:pPr>
            <w:r>
              <w:rPr>
                <w:sz w:val="24"/>
              </w:rPr>
              <w:t xml:space="preserve">________________________________________________________________</w:t>
            </w:r>
          </w:p>
          <w:p>
            <w:pPr>
              <w:pStyle w:val="0"/>
              <w:ind w:firstLine="283"/>
              <w:jc w:val="both"/>
            </w:pPr>
            <w:r>
              <w:rPr>
                <w:sz w:val="24"/>
              </w:rPr>
              <w:t xml:space="preserve">Ответственность за достоверность представленных сведений несет заявитель.</w:t>
            </w:r>
          </w:p>
        </w:tc>
      </w:tr>
      <w:tr>
        <w:tc>
          <w:tcPr>
            <w:tcW w:w="1517" w:type="dxa"/>
            <w:tcBorders>
              <w:top w:val="nil"/>
              <w:left w:val="nil"/>
              <w:bottom w:val="nil"/>
              <w:right w:val="nil"/>
            </w:tcBorders>
          </w:tcPr>
          <w:p>
            <w:pPr>
              <w:pStyle w:val="0"/>
            </w:pPr>
            <w:r>
              <w:rPr>
                <w:sz w:val="24"/>
              </w:rPr>
              <w:t xml:space="preserve">Заявитель:</w:t>
            </w:r>
          </w:p>
        </w:tc>
        <w:tc>
          <w:tcPr>
            <w:tcW w:w="4290" w:type="dxa"/>
            <w:tcBorders>
              <w:top w:val="nil"/>
              <w:left w:val="nil"/>
              <w:bottom w:val="nil"/>
              <w:right w:val="nil"/>
            </w:tcBorders>
          </w:tcPr>
          <w:p>
            <w:pPr>
              <w:pStyle w:val="0"/>
              <w:jc w:val="center"/>
            </w:pPr>
            <w:r>
              <w:rPr>
                <w:sz w:val="24"/>
              </w:rPr>
              <w:t xml:space="preserve">___________________________</w:t>
            </w:r>
          </w:p>
          <w:p>
            <w:pPr>
              <w:pStyle w:val="0"/>
              <w:jc w:val="center"/>
            </w:pPr>
            <w:r>
              <w:rPr>
                <w:sz w:val="24"/>
              </w:rPr>
              <w:t xml:space="preserve">(Ф.И.О. заявителя или Ф.И.О. представителя)</w:t>
            </w:r>
          </w:p>
        </w:tc>
        <w:tc>
          <w:tcPr>
            <w:tcW w:w="3264" w:type="dxa"/>
            <w:tcBorders>
              <w:top w:val="nil"/>
              <w:left w:val="nil"/>
              <w:bottom w:val="nil"/>
              <w:right w:val="nil"/>
            </w:tcBorders>
          </w:tcPr>
          <w:p>
            <w:pPr>
              <w:pStyle w:val="0"/>
              <w:jc w:val="center"/>
            </w:pPr>
            <w:r>
              <w:rPr>
                <w:sz w:val="24"/>
              </w:rPr>
              <w:t xml:space="preserve">____________________</w:t>
            </w:r>
          </w:p>
          <w:p>
            <w:pPr>
              <w:pStyle w:val="0"/>
              <w:jc w:val="center"/>
            </w:pPr>
            <w:r>
              <w:rPr>
                <w:sz w:val="24"/>
              </w:rPr>
              <w:t xml:space="preserve">(подпись)</w:t>
            </w:r>
          </w:p>
        </w:tc>
      </w:tr>
      <w:tr>
        <w:tc>
          <w:tcPr>
            <w:gridSpan w:val="3"/>
            <w:tcW w:w="9071" w:type="dxa"/>
            <w:tcBorders>
              <w:top w:val="nil"/>
              <w:left w:val="nil"/>
              <w:bottom w:val="nil"/>
              <w:right w:val="nil"/>
            </w:tcBorders>
          </w:tcPr>
          <w:p>
            <w:pPr>
              <w:pStyle w:val="0"/>
            </w:pPr>
            <w:r>
              <w:rPr>
                <w:sz w:val="24"/>
              </w:rPr>
              <w:t xml:space="preserve">"____" ______________ 20__ г.</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2</w:t>
      </w:r>
    </w:p>
    <w:p>
      <w:pPr>
        <w:pStyle w:val="0"/>
        <w:jc w:val="right"/>
      </w:pPr>
      <w:r>
        <w:rPr>
          <w:sz w:val="24"/>
        </w:rPr>
        <w:t xml:space="preserve">к административному регламенту по предоставлению</w:t>
      </w:r>
    </w:p>
    <w:p>
      <w:pPr>
        <w:pStyle w:val="0"/>
        <w:jc w:val="right"/>
      </w:pPr>
      <w:r>
        <w:rPr>
          <w:sz w:val="24"/>
        </w:rPr>
        <w:t xml:space="preserve">муниципальной услуги "Предоставление в собственность,</w:t>
      </w:r>
    </w:p>
    <w:p>
      <w:pPr>
        <w:pStyle w:val="0"/>
        <w:jc w:val="right"/>
      </w:pPr>
      <w:r>
        <w:rPr>
          <w:sz w:val="24"/>
        </w:rPr>
        <w:t xml:space="preserve">аренду, постоянное (бессрочное) пользование, безвозмездное</w:t>
      </w:r>
    </w:p>
    <w:p>
      <w:pPr>
        <w:pStyle w:val="0"/>
        <w:jc w:val="right"/>
      </w:pPr>
      <w:r>
        <w:rPr>
          <w:sz w:val="24"/>
        </w:rPr>
        <w:t xml:space="preserve">пользование земельного участка, находящегося в муниципальной</w:t>
      </w:r>
    </w:p>
    <w:p>
      <w:pPr>
        <w:pStyle w:val="0"/>
        <w:jc w:val="right"/>
      </w:pPr>
      <w:r>
        <w:rPr>
          <w:sz w:val="24"/>
        </w:rPr>
        <w:t xml:space="preserve">собственности и земельного участка, государственная</w:t>
      </w:r>
    </w:p>
    <w:p>
      <w:pPr>
        <w:pStyle w:val="0"/>
        <w:jc w:val="right"/>
      </w:pPr>
      <w:r>
        <w:rPr>
          <w:sz w:val="24"/>
        </w:rPr>
        <w:t xml:space="preserve">собственность на который не разграничена,</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Н.Новгорода от 05.08.2025 N 9380)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1178"/>
        <w:gridCol w:w="2021"/>
        <w:gridCol w:w="203"/>
        <w:gridCol w:w="911"/>
        <w:gridCol w:w="4758"/>
      </w:tblGrid>
      <w:tr>
        <w:tc>
          <w:tcPr>
            <w:gridSpan w:val="3"/>
            <w:tcW w:w="3402" w:type="dxa"/>
            <w:tcBorders>
              <w:top w:val="nil"/>
              <w:left w:val="nil"/>
              <w:bottom w:val="nil"/>
              <w:right w:val="nil"/>
            </w:tcBorders>
          </w:tcPr>
          <w:p>
            <w:pPr>
              <w:pStyle w:val="0"/>
            </w:pPr>
            <w:r>
              <w:rPr>
                <w:sz w:val="24"/>
              </w:rPr>
            </w:r>
          </w:p>
        </w:tc>
        <w:tc>
          <w:tcPr>
            <w:gridSpan w:val="2"/>
            <w:tcW w:w="5669" w:type="dxa"/>
            <w:tcBorders>
              <w:top w:val="nil"/>
              <w:left w:val="nil"/>
              <w:bottom w:val="nil"/>
              <w:right w:val="nil"/>
            </w:tcBorders>
          </w:tcPr>
          <w:p>
            <w:pPr>
              <w:pStyle w:val="0"/>
              <w:jc w:val="both"/>
            </w:pPr>
            <w:r>
              <w:rPr>
                <w:sz w:val="24"/>
              </w:rPr>
              <w:t xml:space="preserve">В администрацию города Нижнего Новгорода</w:t>
            </w:r>
          </w:p>
          <w:p>
            <w:pPr>
              <w:pStyle w:val="0"/>
              <w:jc w:val="both"/>
            </w:pPr>
            <w:r>
              <w:rPr>
                <w:sz w:val="24"/>
              </w:rPr>
              <w:t xml:space="preserve">от ____________________________________,</w:t>
            </w:r>
          </w:p>
          <w:p>
            <w:pPr>
              <w:pStyle w:val="0"/>
              <w:jc w:val="both"/>
            </w:pPr>
            <w:r>
              <w:rPr>
                <w:sz w:val="24"/>
              </w:rPr>
              <w:t xml:space="preserve">телефон: _______________________________</w:t>
            </w:r>
          </w:p>
        </w:tc>
      </w:tr>
      <w:tr>
        <w:tc>
          <w:tcPr>
            <w:gridSpan w:val="5"/>
            <w:tcW w:w="9071" w:type="dxa"/>
            <w:tcBorders>
              <w:top w:val="nil"/>
              <w:left w:val="nil"/>
              <w:bottom w:val="nil"/>
              <w:right w:val="nil"/>
            </w:tcBorders>
          </w:tcPr>
          <w:bookmarkStart w:id="887" w:name="P887"/>
          <w:bookmarkEnd w:id="887"/>
          <w:p>
            <w:pPr>
              <w:pStyle w:val="0"/>
              <w:jc w:val="center"/>
            </w:pPr>
            <w:r>
              <w:rPr>
                <w:sz w:val="24"/>
              </w:rPr>
              <w:t xml:space="preserve">Согласие</w:t>
            </w:r>
          </w:p>
          <w:p>
            <w:pPr>
              <w:pStyle w:val="0"/>
              <w:jc w:val="center"/>
            </w:pPr>
            <w:r>
              <w:rPr>
                <w:sz w:val="24"/>
              </w:rPr>
              <w:t xml:space="preserve">на обработку персональных данных</w:t>
            </w:r>
          </w:p>
        </w:tc>
      </w:tr>
      <w:tr>
        <w:tc>
          <w:tcPr>
            <w:gridSpan w:val="5"/>
            <w:tcW w:w="9071" w:type="dxa"/>
            <w:tcBorders>
              <w:top w:val="nil"/>
              <w:left w:val="nil"/>
              <w:bottom w:val="nil"/>
              <w:right w:val="nil"/>
            </w:tcBorders>
          </w:tcPr>
          <w:p>
            <w:pPr>
              <w:pStyle w:val="0"/>
              <w:jc w:val="both"/>
            </w:pPr>
            <w:r>
              <w:rPr>
                <w:sz w:val="24"/>
              </w:rPr>
              <w:t xml:space="preserve">Я, ______________________________________________________________,</w:t>
            </w:r>
          </w:p>
          <w:p>
            <w:pPr>
              <w:pStyle w:val="0"/>
              <w:jc w:val="center"/>
            </w:pPr>
            <w:r>
              <w:rPr>
                <w:sz w:val="24"/>
              </w:rPr>
              <w:t xml:space="preserve">(Ф.И.О.)</w:t>
            </w:r>
          </w:p>
        </w:tc>
      </w:tr>
      <w:tr>
        <w:tc>
          <w:tcPr>
            <w:tcW w:w="1178" w:type="dxa"/>
            <w:tcBorders>
              <w:top w:val="nil"/>
              <w:left w:val="nil"/>
              <w:bottom w:val="nil"/>
              <w:right w:val="nil"/>
            </w:tcBorders>
          </w:tcPr>
          <w:p>
            <w:pPr>
              <w:pStyle w:val="0"/>
            </w:pPr>
            <w:r>
              <w:rPr>
                <w:sz w:val="24"/>
              </w:rPr>
              <w:t xml:space="preserve">паспорт</w:t>
            </w:r>
          </w:p>
        </w:tc>
        <w:tc>
          <w:tcPr>
            <w:tcW w:w="2021" w:type="dxa"/>
            <w:tcBorders>
              <w:top w:val="nil"/>
              <w:left w:val="nil"/>
              <w:bottom w:val="nil"/>
              <w:right w:val="nil"/>
            </w:tcBorders>
          </w:tcPr>
          <w:p>
            <w:pPr>
              <w:pStyle w:val="0"/>
              <w:jc w:val="center"/>
            </w:pPr>
            <w:r>
              <w:rPr>
                <w:sz w:val="24"/>
              </w:rPr>
              <w:t xml:space="preserve">___________</w:t>
            </w:r>
          </w:p>
          <w:p>
            <w:pPr>
              <w:pStyle w:val="0"/>
              <w:jc w:val="center"/>
            </w:pPr>
            <w:r>
              <w:rPr>
                <w:sz w:val="24"/>
              </w:rPr>
              <w:t xml:space="preserve">(серия, номер)</w:t>
            </w:r>
          </w:p>
        </w:tc>
        <w:tc>
          <w:tcPr>
            <w:gridSpan w:val="2"/>
            <w:tcW w:w="1114" w:type="dxa"/>
            <w:tcBorders>
              <w:top w:val="nil"/>
              <w:left w:val="nil"/>
              <w:bottom w:val="nil"/>
              <w:right w:val="nil"/>
            </w:tcBorders>
          </w:tcPr>
          <w:p>
            <w:pPr>
              <w:pStyle w:val="0"/>
              <w:jc w:val="center"/>
            </w:pPr>
            <w:r>
              <w:rPr>
                <w:sz w:val="24"/>
              </w:rPr>
              <w:t xml:space="preserve">выдан</w:t>
            </w:r>
          </w:p>
        </w:tc>
        <w:tc>
          <w:tcPr>
            <w:tcW w:w="4758" w:type="dxa"/>
            <w:tcBorders>
              <w:top w:val="nil"/>
              <w:left w:val="nil"/>
              <w:bottom w:val="nil"/>
              <w:right w:val="nil"/>
            </w:tcBorders>
          </w:tcPr>
          <w:p>
            <w:pPr>
              <w:pStyle w:val="0"/>
              <w:jc w:val="center"/>
            </w:pPr>
            <w:r>
              <w:rPr>
                <w:sz w:val="24"/>
              </w:rPr>
              <w:t xml:space="preserve">_______________________________,</w:t>
            </w:r>
          </w:p>
          <w:p>
            <w:pPr>
              <w:pStyle w:val="0"/>
              <w:jc w:val="center"/>
            </w:pPr>
            <w:r>
              <w:rPr>
                <w:sz w:val="24"/>
              </w:rPr>
              <w:t xml:space="preserve">(когда и кем выдан)</w:t>
            </w:r>
          </w:p>
        </w:tc>
      </w:tr>
      <w:tr>
        <w:tc>
          <w:tcPr>
            <w:gridSpan w:val="5"/>
            <w:tcW w:w="9071" w:type="dxa"/>
            <w:tcBorders>
              <w:top w:val="nil"/>
              <w:left w:val="nil"/>
              <w:bottom w:val="nil"/>
              <w:right w:val="nil"/>
            </w:tcBorders>
          </w:tcPr>
          <w:p>
            <w:pPr>
              <w:pStyle w:val="0"/>
              <w:jc w:val="both"/>
            </w:pPr>
            <w:r>
              <w:rPr>
                <w:sz w:val="24"/>
              </w:rPr>
              <w:t xml:space="preserve">адрес регистрации: _________________________________________________,</w:t>
            </w:r>
          </w:p>
          <w:p>
            <w:pPr>
              <w:pStyle w:val="0"/>
              <w:ind w:firstLine="283"/>
              <w:jc w:val="both"/>
            </w:pPr>
            <w:r>
              <w:rPr>
                <w:sz w:val="24"/>
              </w:rPr>
              <w:t xml:space="preserve">даю свое согласие администрации города Нижнего Новгорода на обработку моих персональных данных, относящихся исключительно к перечисленным ниже категориям персональных данных: фамилия, имя, отчество; дата рождения; тип документа, удостоверяющего личность; данные документа, удостоверяющего личность; идентификационный номер налогоплательщика; адрес проживания; контактный телефон.</w:t>
            </w:r>
          </w:p>
          <w:p>
            <w:pPr>
              <w:pStyle w:val="0"/>
              <w:ind w:firstLine="283"/>
              <w:jc w:val="both"/>
            </w:pPr>
            <w:r>
              <w:rPr>
                <w:sz w:val="24"/>
              </w:rPr>
              <w:t xml:space="preserve">Я даю согласие на использование персональных данных исключительно в целях предоставления муниципальных услуг, предоставляемых администрацией города Нижнего Новгорода и ее подведомственными организациями, а также на хранение данных о результатах предоставления муниципальных услуг на электронных носителях.</w:t>
            </w:r>
          </w:p>
          <w:p>
            <w:pPr>
              <w:pStyle w:val="0"/>
              <w:ind w:firstLine="283"/>
              <w:jc w:val="both"/>
            </w:pPr>
            <w:r>
              <w:rPr>
                <w:sz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Общее описание вышеуказанных способов обработки данных приведено в Федеральном </w:t>
            </w:r>
            <w:r>
              <w:rPr>
                <w:sz w:val="24"/>
              </w:rPr>
              <w:t xml:space="preserve">законе</w:t>
            </w:r>
            <w:r>
              <w:rPr>
                <w:sz w:val="24"/>
              </w:rPr>
              <w:t xml:space="preserve"> от 27.07.2006 N 152-ФЗ "О персональных данных".</w:t>
            </w:r>
          </w:p>
          <w:p>
            <w:pPr>
              <w:pStyle w:val="0"/>
              <w:ind w:firstLine="283"/>
              <w:jc w:val="both"/>
            </w:pPr>
            <w:r>
              <w:rPr>
                <w:sz w:val="24"/>
              </w:rPr>
              <w:t xml:space="preserve">Я проинформирован, что администрация города Нижнего Новгорода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0"/>
              <w:ind w:firstLine="283"/>
              <w:jc w:val="both"/>
            </w:pPr>
            <w:r>
              <w:rPr>
                <w:sz w:val="24"/>
              </w:rPr>
              <w:t xml:space="preserve">Данное согласие действует до достижения целей обработки персональных данных или в течение срока хранения информации.</w:t>
            </w:r>
          </w:p>
          <w:p>
            <w:pPr>
              <w:pStyle w:val="0"/>
              <w:ind w:firstLine="283"/>
              <w:jc w:val="both"/>
            </w:pPr>
            <w:r>
              <w:rPr>
                <w:sz w:val="24"/>
              </w:rPr>
              <w:t xml:space="preserve">Данное согласие может быть отозвано в любой момент по моему письменному заявлению.</w:t>
            </w:r>
          </w:p>
          <w:p>
            <w:pPr>
              <w:pStyle w:val="0"/>
              <w:jc w:val="center"/>
            </w:pPr>
            <w:r>
              <w:rPr>
                <w:sz w:val="24"/>
              </w:rPr>
              <w:t xml:space="preserve">________________________________________________________________</w:t>
            </w:r>
          </w:p>
          <w:p>
            <w:pPr>
              <w:pStyle w:val="0"/>
              <w:jc w:val="center"/>
            </w:pPr>
            <w:r>
              <w:rPr>
                <w:sz w:val="24"/>
              </w:rPr>
              <w:t xml:space="preserve">(Ф.И.О. полностью, подпись)</w:t>
            </w:r>
          </w:p>
        </w:tc>
      </w:tr>
      <w:tr>
        <w:tc>
          <w:tcPr>
            <w:gridSpan w:val="5"/>
            <w:tcW w:w="9071" w:type="dxa"/>
            <w:tcBorders>
              <w:top w:val="nil"/>
              <w:left w:val="nil"/>
              <w:bottom w:val="nil"/>
              <w:right w:val="nil"/>
            </w:tcBorders>
          </w:tcPr>
          <w:p>
            <w:pPr>
              <w:pStyle w:val="0"/>
              <w:jc w:val="right"/>
            </w:pPr>
            <w:r>
              <w:rPr>
                <w:sz w:val="24"/>
              </w:rPr>
              <w:t xml:space="preserve">"__" _______________ 20___ г.</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3</w:t>
      </w:r>
    </w:p>
    <w:p>
      <w:pPr>
        <w:pStyle w:val="0"/>
        <w:jc w:val="right"/>
      </w:pPr>
      <w:r>
        <w:rPr>
          <w:sz w:val="24"/>
        </w:rPr>
        <w:t xml:space="preserve">к административному регламенту по предоставлению</w:t>
      </w:r>
    </w:p>
    <w:p>
      <w:pPr>
        <w:pStyle w:val="0"/>
        <w:jc w:val="right"/>
      </w:pPr>
      <w:r>
        <w:rPr>
          <w:sz w:val="24"/>
        </w:rPr>
        <w:t xml:space="preserve">муниципальной услуги "Предоставление в собственность,</w:t>
      </w:r>
    </w:p>
    <w:p>
      <w:pPr>
        <w:pStyle w:val="0"/>
        <w:jc w:val="right"/>
      </w:pPr>
      <w:r>
        <w:rPr>
          <w:sz w:val="24"/>
        </w:rPr>
        <w:t xml:space="preserve">аренду, постоянное (бессрочное) пользование, безвозмездное</w:t>
      </w:r>
    </w:p>
    <w:p>
      <w:pPr>
        <w:pStyle w:val="0"/>
        <w:jc w:val="right"/>
      </w:pPr>
      <w:r>
        <w:rPr>
          <w:sz w:val="24"/>
        </w:rPr>
        <w:t xml:space="preserve">пользование земельного участка, находящегося в муниципальной</w:t>
      </w:r>
    </w:p>
    <w:p>
      <w:pPr>
        <w:pStyle w:val="0"/>
        <w:jc w:val="right"/>
      </w:pPr>
      <w:r>
        <w:rPr>
          <w:sz w:val="24"/>
        </w:rPr>
        <w:t xml:space="preserve">собственности и земельного участка, государственная</w:t>
      </w:r>
    </w:p>
    <w:p>
      <w:pPr>
        <w:pStyle w:val="0"/>
        <w:jc w:val="right"/>
      </w:pPr>
      <w:r>
        <w:rPr>
          <w:sz w:val="24"/>
        </w:rPr>
        <w:t xml:space="preserve">собственность на который не разграничена,</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Н.Новгорода от 05.08.2025 N 9380)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jc w:val="center"/>
      </w:pPr>
      <w:r>
        <w:rPr>
          <w:sz w:val="24"/>
        </w:rPr>
        <w:t xml:space="preserve">БЛОК-СХЕМА</w:t>
      </w:r>
    </w:p>
    <w:p>
      <w:pPr>
        <w:pStyle w:val="2"/>
        <w:jc w:val="center"/>
      </w:pPr>
      <w:r>
        <w:rPr>
          <w:sz w:val="24"/>
        </w:rPr>
        <w:t xml:space="preserve">ПО ПРЕДОСТАВЛЕНИЮ МУНИЦИПАЛЬНОЙ УСЛУГИ "ПРЕДОСТАВЛЕНИЕ</w:t>
      </w:r>
    </w:p>
    <w:p>
      <w:pPr>
        <w:pStyle w:val="2"/>
        <w:jc w:val="center"/>
      </w:pPr>
      <w:r>
        <w:rPr>
          <w:sz w:val="24"/>
        </w:rPr>
        <w:t xml:space="preserve">В СОБСТВЕННОСТЬ, АРЕНДУ, ПОСТОЯННОЕ (БЕССРОЧНОЕ)</w:t>
      </w:r>
    </w:p>
    <w:p>
      <w:pPr>
        <w:pStyle w:val="2"/>
        <w:jc w:val="center"/>
      </w:pPr>
      <w:r>
        <w:rPr>
          <w:sz w:val="24"/>
        </w:rPr>
        <w:t xml:space="preserve">ПОЛЬЗОВАНИЕ, БЕЗВОЗМЕЗДНОЕ ПОЛЬЗОВАНИЕ ЗЕМЕЛЬНОГО УЧАСТКА,</w:t>
      </w:r>
    </w:p>
    <w:p>
      <w:pPr>
        <w:pStyle w:val="2"/>
        <w:jc w:val="center"/>
      </w:pPr>
      <w:r>
        <w:rPr>
          <w:sz w:val="24"/>
        </w:rPr>
        <w:t xml:space="preserve">НАХОДЯЩЕГОСЯ В МУНИЦИПАЛЬНОЙ СОБСТВЕННОСТИ И ЗЕМЕЛЬНОГО</w:t>
      </w:r>
    </w:p>
    <w:p>
      <w:pPr>
        <w:pStyle w:val="2"/>
        <w:jc w:val="center"/>
      </w:pPr>
      <w:r>
        <w:rPr>
          <w:sz w:val="24"/>
        </w:rPr>
        <w:t xml:space="preserve">УЧАСТКА, ГОСУДАРСТВЕННАЯ СОБСТВЕННОСТЬ НА КОТОРЫЙ</w:t>
      </w:r>
    </w:p>
    <w:p>
      <w:pPr>
        <w:pStyle w:val="2"/>
        <w:jc w:val="center"/>
      </w:pPr>
      <w:r>
        <w:rPr>
          <w:sz w:val="24"/>
        </w:rPr>
        <w:t xml:space="preserve">НЕ РАЗГРАНИЧЕНА, БЕЗ ПРОВЕДЕНИЯ ТОРГОВ"</w:t>
      </w:r>
    </w:p>
    <w:p>
      <w:pPr>
        <w:pStyle w:val="0"/>
        <w:ind w:firstLine="54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p>
      <w:pPr>
        <w:pStyle w:val="0"/>
        <w:jc w:val="center"/>
      </w:pPr>
      <w:r>
        <w:rPr>
          <w:position w:val="-433"/>
        </w:rPr>
        <w:drawing>
          <wp:inline distT="0" distB="0" distL="0" distR="0">
            <wp:extent cx="8087995" cy="56584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8087995" cy="5658485"/>
                    </a:xfrm>
                    <a:prstGeom prst="rect">
                      <a:avLst/>
                    </a:prstGeom>
                    <a:noFill/>
                    <a:ln>
                      <a:noFill/>
                    </a:ln>
                  </pic:spPr>
                </pic:pic>
              </a:graphicData>
            </a:graphic>
          </wp:inline>
        </w:drawing>
      </w:r>
    </w:p>
    <w:p>
      <w:pPr>
        <w:sectPr>
          <w:headerReference w:type="default" r:id="rId17"/>
          <w:headerReference w:type="first" r:id="rId17"/>
          <w:footerReference w:type="default" r:id="rId18"/>
          <w:footerReference w:type="first" r:id="rId18"/>
          <w:pgSz w:w="16838" w:h="11906" w:orient="landscape"/>
          <w:pgMar w:top="1133" w:right="1440" w:bottom="566" w:left="1440" w:header="0" w:footer="0" w:gutter="0"/>
          <w:titlePg/>
        </w:sectPr>
      </w:pP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 N 4</w:t>
      </w:r>
    </w:p>
    <w:p>
      <w:pPr>
        <w:pStyle w:val="0"/>
        <w:jc w:val="right"/>
      </w:pPr>
      <w:r>
        <w:rPr>
          <w:sz w:val="24"/>
        </w:rPr>
        <w:t xml:space="preserve">к административному регламенту по предоставлению</w:t>
      </w:r>
    </w:p>
    <w:p>
      <w:pPr>
        <w:pStyle w:val="0"/>
        <w:jc w:val="right"/>
      </w:pPr>
      <w:r>
        <w:rPr>
          <w:sz w:val="24"/>
        </w:rPr>
        <w:t xml:space="preserve">муниципальной услуги "Предоставление в собственность,</w:t>
      </w:r>
    </w:p>
    <w:p>
      <w:pPr>
        <w:pStyle w:val="0"/>
        <w:jc w:val="right"/>
      </w:pPr>
      <w:r>
        <w:rPr>
          <w:sz w:val="24"/>
        </w:rPr>
        <w:t xml:space="preserve">аренду, постоянное (бессрочное) пользование, безвозмездное</w:t>
      </w:r>
    </w:p>
    <w:p>
      <w:pPr>
        <w:pStyle w:val="0"/>
        <w:jc w:val="right"/>
      </w:pPr>
      <w:r>
        <w:rPr>
          <w:sz w:val="24"/>
        </w:rPr>
        <w:t xml:space="preserve">пользование земельного участка, находящегося в муниципальной</w:t>
      </w:r>
    </w:p>
    <w:p>
      <w:pPr>
        <w:pStyle w:val="0"/>
        <w:jc w:val="right"/>
      </w:pPr>
      <w:r>
        <w:rPr>
          <w:sz w:val="24"/>
        </w:rPr>
        <w:t xml:space="preserve">собственности и земельного участка, государственная</w:t>
      </w:r>
    </w:p>
    <w:p>
      <w:pPr>
        <w:pStyle w:val="0"/>
        <w:jc w:val="right"/>
      </w:pPr>
      <w:r>
        <w:rPr>
          <w:sz w:val="24"/>
        </w:rPr>
        <w:t xml:space="preserve">собственность на который не разграничена,</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Н.Новгорода от 05.08.2025 N 9380)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Layout w:type="fixed"/>
        <w:tblCellMar>
          <w:top w:w="102" w:type="dxa"/>
          <w:left w:w="62" w:type="dxa"/>
          <w:bottom w:w="102" w:type="dxa"/>
          <w:right w:w="62" w:type="dxa"/>
        </w:tblCellMar>
      </w:tblPr>
      <w:tblGrid>
        <w:gridCol w:w="3345"/>
        <w:gridCol w:w="505"/>
        <w:gridCol w:w="2324"/>
        <w:gridCol w:w="2897"/>
      </w:tblGrid>
      <w:tr>
        <w:tc>
          <w:tcPr>
            <w:tcW w:w="3345" w:type="dxa"/>
            <w:tcBorders>
              <w:top w:val="nil"/>
              <w:left w:val="nil"/>
              <w:bottom w:val="nil"/>
              <w:right w:val="nil"/>
            </w:tcBorders>
            <w:vMerge w:val="restart"/>
          </w:tcPr>
          <w:p>
            <w:pPr>
              <w:pStyle w:val="0"/>
            </w:pPr>
            <w:r>
              <w:rPr>
                <w:sz w:val="24"/>
              </w:rPr>
            </w:r>
          </w:p>
        </w:tc>
        <w:tc>
          <w:tcPr>
            <w:gridSpan w:val="3"/>
            <w:tcW w:w="5726" w:type="dxa"/>
            <w:tcBorders>
              <w:top w:val="nil"/>
              <w:left w:val="nil"/>
              <w:bottom w:val="nil"/>
              <w:right w:val="nil"/>
            </w:tcBorders>
          </w:tcPr>
          <w:p>
            <w:pPr>
              <w:pStyle w:val="0"/>
              <w:jc w:val="right"/>
            </w:pPr>
            <w:r>
              <w:rPr>
                <w:sz w:val="24"/>
              </w:rPr>
              <w:t xml:space="preserve">Кому ___________________________________</w:t>
            </w:r>
          </w:p>
          <w:p>
            <w:pPr>
              <w:pStyle w:val="0"/>
              <w:jc w:val="center"/>
            </w:pPr>
            <w:r>
              <w:rPr>
                <w:sz w:val="24"/>
              </w:rPr>
              <w:t xml:space="preserve">(ФИО заявителя)</w:t>
            </w:r>
          </w:p>
        </w:tc>
      </w:tr>
      <w:tr>
        <w:tc>
          <w:tcPr>
            <w:tcBorders>
              <w:top w:val="nil"/>
              <w:left w:val="nil"/>
              <w:bottom w:val="nil"/>
              <w:right w:val="nil"/>
            </w:tcBorders>
            <w:vMerge w:val="continue"/>
          </w:tcPr>
          <w:p/>
        </w:tc>
        <w:tc>
          <w:tcPr>
            <w:gridSpan w:val="3"/>
            <w:tcW w:w="5726" w:type="dxa"/>
            <w:tcBorders>
              <w:top w:val="nil"/>
              <w:left w:val="nil"/>
              <w:bottom w:val="nil"/>
              <w:right w:val="nil"/>
            </w:tcBorders>
          </w:tcPr>
          <w:p>
            <w:pPr>
              <w:pStyle w:val="0"/>
              <w:jc w:val="right"/>
            </w:pPr>
            <w:r>
              <w:rPr>
                <w:sz w:val="24"/>
              </w:rPr>
              <w:t xml:space="preserve">Документ, удостоверяющий личность</w:t>
            </w:r>
          </w:p>
          <w:p>
            <w:pPr>
              <w:pStyle w:val="0"/>
              <w:jc w:val="right"/>
            </w:pPr>
            <w:r>
              <w:rPr>
                <w:sz w:val="24"/>
              </w:rPr>
              <w:t xml:space="preserve">________________________________________</w:t>
            </w:r>
          </w:p>
          <w:p>
            <w:pPr>
              <w:pStyle w:val="0"/>
              <w:jc w:val="right"/>
            </w:pPr>
            <w:r>
              <w:rPr>
                <w:sz w:val="24"/>
              </w:rPr>
              <w:t xml:space="preserve">________________________________________</w:t>
            </w:r>
          </w:p>
        </w:tc>
      </w:tr>
      <w:tr>
        <w:tc>
          <w:tcPr>
            <w:gridSpan w:val="4"/>
            <w:tcW w:w="9071" w:type="dxa"/>
            <w:tcBorders>
              <w:top w:val="nil"/>
              <w:left w:val="nil"/>
              <w:bottom w:val="nil"/>
              <w:right w:val="nil"/>
            </w:tcBorders>
          </w:tcPr>
          <w:bookmarkStart w:id="954" w:name="P954"/>
          <w:bookmarkEnd w:id="954"/>
          <w:p>
            <w:pPr>
              <w:pStyle w:val="0"/>
              <w:jc w:val="center"/>
            </w:pPr>
            <w:r>
              <w:rPr>
                <w:sz w:val="24"/>
              </w:rPr>
              <w:t xml:space="preserve">Уведомление</w:t>
            </w:r>
          </w:p>
          <w:p>
            <w:pPr>
              <w:pStyle w:val="0"/>
              <w:jc w:val="center"/>
            </w:pPr>
            <w:r>
              <w:rPr>
                <w:sz w:val="24"/>
              </w:rPr>
              <w:t xml:space="preserve">об отказе в приеме документов для предоставления услуги</w:t>
            </w:r>
          </w:p>
        </w:tc>
      </w:tr>
      <w:tr>
        <w:tc>
          <w:tcPr>
            <w:gridSpan w:val="4"/>
            <w:tcW w:w="9071" w:type="dxa"/>
            <w:tcBorders>
              <w:top w:val="nil"/>
              <w:left w:val="nil"/>
              <w:bottom w:val="nil"/>
              <w:right w:val="nil"/>
            </w:tcBorders>
          </w:tcPr>
          <w:p>
            <w:pPr>
              <w:pStyle w:val="0"/>
              <w:ind w:firstLine="283"/>
              <w:jc w:val="both"/>
            </w:pPr>
            <w:r>
              <w:rPr>
                <w:sz w:val="24"/>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пунктом 2.9.1</w:t>
              </w:r>
            </w:hyperlink>
            <w:r>
              <w:rPr>
                <w:sz w:val="24"/>
              </w:rPr>
              <w:t xml:space="preserve">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 утвержденного постановлением администрации __________________ от _________, а именно:</w:t>
            </w:r>
          </w:p>
          <w:p>
            <w:pPr>
              <w:pStyle w:val="0"/>
              <w:ind w:firstLine="283"/>
              <w:jc w:val="both"/>
            </w:pPr>
            <w:r>
              <w:rPr>
                <w:sz w:val="24"/>
              </w:rPr>
              <w:t xml:space="preserve">заявление не соответствует требованиям Административного регламента;</w:t>
            </w:r>
          </w:p>
          <w:p>
            <w:pPr>
              <w:pStyle w:val="0"/>
              <w:ind w:firstLine="283"/>
              <w:jc w:val="both"/>
            </w:pPr>
            <w:r>
              <w:rPr>
                <w:sz w:val="24"/>
              </w:rPr>
              <w:t xml:space="preserve">к заявлению не приложены документы, предусмотренные Административным регламентом;</w:t>
            </w:r>
          </w:p>
          <w:p>
            <w:pPr>
              <w:pStyle w:val="0"/>
              <w:ind w:firstLine="283"/>
              <w:jc w:val="both"/>
            </w:pPr>
            <w:r>
              <w:rPr>
                <w:sz w:val="24"/>
              </w:rPr>
              <w:t xml:space="preserve">наличие в представленных документах недостоверных и (или) противоречивых сведений;</w:t>
            </w:r>
          </w:p>
          <w:p>
            <w:pPr>
              <w:pStyle w:val="0"/>
              <w:ind w:firstLine="283"/>
              <w:jc w:val="both"/>
            </w:pPr>
            <w:r>
              <w:rPr>
                <w:sz w:val="24"/>
              </w:rPr>
              <w:t xml:space="preserve">подача заявления от имени заявителя не уполномоченным на то лицом;</w:t>
            </w:r>
          </w:p>
          <w:p>
            <w:pPr>
              <w:pStyle w:val="0"/>
              <w:ind w:firstLine="283"/>
              <w:jc w:val="both"/>
            </w:pPr>
            <w:r>
              <w:rPr>
                <w:sz w:val="24"/>
              </w:rPr>
              <w:t xml:space="preserve">неустановление личности лица, обратившегося за оказанием услуги (непредъявление данным лицом паспорта или иного документа, удостоверяющего его личность в соответствии с законодательством Российской Федерации, отказ данного лица предъявить паспорт или иной документ, удостоверяющий его личность в соответствии с законодательством Российской Федерации, предъявление паспорта или иного документа, удостоверяющего личность в соответствии с законодательством Российской Федерации, с истекшим сроком действия);</w:t>
            </w:r>
          </w:p>
          <w:p>
            <w:pPr>
              <w:pStyle w:val="0"/>
              <w:ind w:firstLine="283"/>
              <w:jc w:val="both"/>
            </w:pPr>
            <w:r>
              <w:rPr>
                <w:sz w:val="24"/>
              </w:rPr>
              <w:t xml:space="preserve">отсутствие документов, подтверждающих полномочия уполномоченного или законного представителя заявителя на представление заявления и документов, необходимых для предоставления муниципальной услуги, либо отказ указанного лица предъявить такие документы в случае представления заявления и документов лично этим лицом.</w:t>
            </w:r>
          </w:p>
          <w:p>
            <w:pPr>
              <w:pStyle w:val="0"/>
              <w:ind w:firstLine="283"/>
              <w:jc w:val="both"/>
            </w:pPr>
            <w:r>
              <w:rPr>
                <w:sz w:val="24"/>
              </w:rPr>
              <w:t xml:space="preserve">В соответствии с </w:t>
            </w:r>
            <w:hyperlink w:history="0" w:anchor="P212" w:tooltip="2.9.1. Исчерпывающий перечень оснований для отказа в приеме документов и возврата заявления:">
              <w:r>
                <w:rPr>
                  <w:sz w:val="24"/>
                  <w:color w:val="0000ff"/>
                </w:rPr>
                <w:t xml:space="preserve">пунктом 2.9.1</w:t>
              </w:r>
            </w:hyperlink>
            <w:r>
              <w:rPr>
                <w:sz w:val="24"/>
              </w:rPr>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обратится за предоставлением муниципальной услуги.</w:t>
            </w:r>
          </w:p>
        </w:tc>
      </w:tr>
      <w:tr>
        <w:tc>
          <w:tcPr>
            <w:gridSpan w:val="2"/>
            <w:tcW w:w="3850"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(ФИО заявителя)</w:t>
            </w:r>
          </w:p>
        </w:tc>
        <w:tc>
          <w:tcPr>
            <w:tcW w:w="232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2897"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(дата)</w:t>
            </w:r>
          </w:p>
        </w:tc>
      </w:tr>
      <w:tr>
        <w:tc>
          <w:tcPr>
            <w:gridSpan w:val="2"/>
            <w:tcW w:w="3850" w:type="dxa"/>
            <w:tcBorders>
              <w:top w:val="nil"/>
              <w:left w:val="nil"/>
              <w:bottom w:val="nil"/>
              <w:right w:val="nil"/>
            </w:tcBorders>
          </w:tcPr>
          <w:p>
            <w:pPr>
              <w:pStyle w:val="0"/>
              <w:jc w:val="center"/>
            </w:pPr>
            <w:r>
              <w:rPr>
                <w:sz w:val="24"/>
              </w:rPr>
              <w:t xml:space="preserve">________________________</w:t>
            </w:r>
          </w:p>
          <w:p>
            <w:pPr>
              <w:pStyle w:val="0"/>
              <w:jc w:val="center"/>
            </w:pPr>
            <w:r>
              <w:rPr>
                <w:sz w:val="24"/>
              </w:rPr>
              <w:t xml:space="preserve">(ФИО сотрудника ГБУ НО "УМФЦ")</w:t>
            </w:r>
          </w:p>
        </w:tc>
        <w:tc>
          <w:tcPr>
            <w:tcW w:w="2324" w:type="dxa"/>
            <w:tcBorders>
              <w:top w:val="nil"/>
              <w:left w:val="nil"/>
              <w:bottom w:val="nil"/>
              <w:right w:val="nil"/>
            </w:tcBorders>
          </w:tcPr>
          <w:p>
            <w:pPr>
              <w:pStyle w:val="0"/>
              <w:jc w:val="center"/>
            </w:pPr>
            <w:r>
              <w:rPr>
                <w:sz w:val="24"/>
              </w:rPr>
              <w:t xml:space="preserve">_____________</w:t>
            </w:r>
          </w:p>
          <w:p>
            <w:pPr>
              <w:pStyle w:val="0"/>
              <w:jc w:val="center"/>
            </w:pPr>
            <w:r>
              <w:rPr>
                <w:sz w:val="24"/>
              </w:rPr>
              <w:t xml:space="preserve">(подпись)</w:t>
            </w:r>
          </w:p>
        </w:tc>
        <w:tc>
          <w:tcPr>
            <w:tcW w:w="2897" w:type="dxa"/>
            <w:tcBorders>
              <w:top w:val="nil"/>
              <w:left w:val="nil"/>
              <w:bottom w:val="nil"/>
              <w:right w:val="nil"/>
            </w:tcBorders>
          </w:tcPr>
          <w:p>
            <w:pPr>
              <w:pStyle w:val="0"/>
              <w:jc w:val="center"/>
            </w:pPr>
            <w:r>
              <w:rPr>
                <w:sz w:val="24"/>
              </w:rPr>
              <w:t xml:space="preserve">________________</w:t>
            </w:r>
          </w:p>
          <w:p>
            <w:pPr>
              <w:pStyle w:val="0"/>
              <w:jc w:val="center"/>
            </w:pPr>
            <w:r>
              <w:rPr>
                <w:sz w:val="24"/>
              </w:rPr>
              <w:t xml:space="preserve">(дата)</w:t>
            </w:r>
          </w:p>
        </w:tc>
      </w:tr>
      <w:tr>
        <w:tc>
          <w:tcPr>
            <w:gridSpan w:val="4"/>
            <w:tcW w:w="9071" w:type="dxa"/>
            <w:tcBorders>
              <w:top w:val="nil"/>
              <w:left w:val="nil"/>
              <w:bottom w:val="nil"/>
              <w:right w:val="nil"/>
            </w:tcBorders>
          </w:tcPr>
          <w:p>
            <w:pPr>
              <w:pStyle w:val="0"/>
              <w:jc w:val="right"/>
            </w:pPr>
            <w:r>
              <w:rPr>
                <w:sz w:val="24"/>
              </w:rPr>
              <w:t xml:space="preserve">М.П.</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Н.Новгорода от 01.02.2023 N 527</w:t>
            <w:br/>
            <w:t>(ред. от 05.08.2025)</w:t>
            <w:br/>
            <w:t>"Об утверждении административного 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администрации г. Н.Новгорода от 01.02.2023 N 527</w:t>
            <w:br/>
            <w:t>(ред. от 05.08.2025)</w:t>
            <w:br/>
            <w:t>"Об утверждении административного ре...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1053;&#1080;&#1078;&#1085;&#1080;&#1081;&#1053;&#1086;&#1074;&#1075;&#1086;&#1088;&#1086;&#1076;.&#1056;&#1060;" TargetMode = "External"/>
	<Relationship Id="rId8" Type="http://schemas.openxmlformats.org/officeDocument/2006/relationships/hyperlink" Target="http://umfc-no.ru/" TargetMode = "External"/>
	<Relationship Id="rId9" Type="http://schemas.openxmlformats.org/officeDocument/2006/relationships/hyperlink" Target="http://www.pravo.gov.ru" TargetMode = "External"/>
	<Relationship Id="rId10" Type="http://schemas.openxmlformats.org/officeDocument/2006/relationships/hyperlink" Target="https://&#1053;&#1080;&#1078;&#1085;&#1080;&#1081;&#1053;&#1086;&#1074;&#1075;&#1086;&#1088;&#1086;&#1076;.&#1056;&#1060;" TargetMode = "External"/>
	<Relationship Id="rId11" Type="http://schemas.openxmlformats.org/officeDocument/2006/relationships/hyperlink" Target="https://&#1053;&#1080;&#1078;&#1085;&#1080;&#1081;&#1053;&#1086;&#1074;&#1075;&#1086;&#1088;&#1086;&#1076;.&#1056;&#1060;" TargetMode = "External"/>
	<Relationship Id="rId12" Type="http://schemas.openxmlformats.org/officeDocument/2006/relationships/hyperlink" Target="https://&#1053;&#1080;&#1078;&#1085;&#1080;&#1081;&#1053;&#1086;&#1074;&#1075;&#1086;&#1088;&#1086;&#1076;.&#1056;&#1060;" TargetMode = "External"/>
	<Relationship Id="rId13" Type="http://schemas.openxmlformats.org/officeDocument/2006/relationships/hyperlink" Target="http://torgi.gov.ru" TargetMode = "External"/>
	<Relationship Id="rId14" Type="http://schemas.openxmlformats.org/officeDocument/2006/relationships/hyperlink" Target="http://&#1053;&#1080;&#1078;&#1085;&#1080;&#1081;&#1053;&#1086;&#1074;&#1075;&#1086;&#1088;&#1086;&#1076;.&#1056;&#1060;" TargetMode = "External"/>
	<Relationship Id="rId15" Type="http://schemas.openxmlformats.org/officeDocument/2006/relationships/hyperlink" Target="http://torgi.gov.ru" TargetMode = "External"/>
	<Relationship Id="rId16" Type="http://schemas.openxmlformats.org/officeDocument/2006/relationships/hyperlink" Target="http://&#1053;&#1080;&#1078;&#1085;&#1080;&#1081;&#1053;&#1086;&#1074;&#1075;&#1086;&#1088;&#1086;&#1076;.&#1056;&#1060;" TargetMode = "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image" Target="media/image2.png"/>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Н.Новгорода от 01.02.2023 N 527
(ред. от 05.08.2025)
"Об утверждении административного регламента администрации города Нижнего Новгорода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dc:title>
  <dcterms:created xsi:type="dcterms:W3CDTF">2025-10-15T13:10:02Z</dcterms:created>
</cp:coreProperties>
</file>